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50F0" w14:textId="77777777" w:rsidR="004E4904" w:rsidRDefault="004E4904" w:rsidP="004E4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i/>
          <w:color w:val="FF0000"/>
          <w:sz w:val="18"/>
          <w:szCs w:val="18"/>
          <w:lang w:eastAsia="it-IT"/>
        </w:rPr>
      </w:pPr>
      <w:r>
        <w:rPr>
          <w:rFonts w:ascii="Arial" w:eastAsia="Times New Roman" w:hAnsi="Arial" w:cs="Arial"/>
          <w:bCs/>
          <w:i/>
          <w:color w:val="FF0000"/>
          <w:sz w:val="18"/>
          <w:szCs w:val="18"/>
          <w:lang w:eastAsia="it-IT"/>
        </w:rPr>
        <w:t>Questo documento serve per sanare qualsiasi irregolarità o omissione di informazioni obbligatorie relative al bonifico ricevuto dal cliente ed evitare un conseguente rifiuto della pratica da parte della piattaforma. Si suggerisce di compilare ed allegare sempre questo documento al bonifico ricevuto in modo da rendere più veloce il processamento.</w:t>
      </w:r>
    </w:p>
    <w:p w14:paraId="442CADC6" w14:textId="2989E091" w:rsidR="00465081" w:rsidRPr="00A05261" w:rsidRDefault="00465081"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i/>
          <w:color w:val="FF0000"/>
          <w:sz w:val="18"/>
          <w:szCs w:val="18"/>
          <w:lang w:eastAsia="it-IT"/>
        </w:rPr>
      </w:pPr>
      <w:r w:rsidRPr="00A05261">
        <w:rPr>
          <w:rFonts w:ascii="Arial" w:eastAsia="Times New Roman" w:hAnsi="Arial" w:cs="Arial"/>
          <w:bCs/>
          <w:i/>
          <w:color w:val="FF0000"/>
          <w:sz w:val="18"/>
          <w:szCs w:val="18"/>
          <w:lang w:eastAsia="it-IT"/>
        </w:rPr>
        <w:t xml:space="preserve">Le note in rosso servono come istruzioni per la compilazione e vanno cancellate nel momento in cui si compila </w:t>
      </w:r>
    </w:p>
    <w:p w14:paraId="7AB9A898" w14:textId="3B874DEC" w:rsidR="003A5250" w:rsidRDefault="00465081"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_______________________________________________________________</w:t>
      </w:r>
      <w:r w:rsidR="004E4904">
        <w:rPr>
          <w:rFonts w:ascii="Arial" w:eastAsia="Times New Roman" w:hAnsi="Arial" w:cs="Arial"/>
          <w:sz w:val="24"/>
          <w:szCs w:val="24"/>
          <w:lang w:eastAsia="it-IT"/>
        </w:rPr>
        <w:t>_________</w:t>
      </w:r>
    </w:p>
    <w:p w14:paraId="40A2E3E2" w14:textId="4C8E7650" w:rsidR="00D27378" w:rsidRPr="00B3437D" w:rsidRDefault="00B3437D"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b/>
          <w:sz w:val="24"/>
          <w:szCs w:val="24"/>
          <w:lang w:eastAsia="it-IT"/>
        </w:rPr>
      </w:pPr>
      <w:r w:rsidRPr="00B3437D">
        <w:rPr>
          <w:rFonts w:ascii="Arial" w:eastAsia="Times New Roman" w:hAnsi="Arial" w:cs="Arial"/>
          <w:b/>
          <w:sz w:val="24"/>
          <w:szCs w:val="24"/>
          <w:lang w:eastAsia="it-IT"/>
        </w:rPr>
        <w:t>DICHIARAZIONE SOSTITUTIVA DI ATTO NOTORIO</w:t>
      </w:r>
    </w:p>
    <w:p w14:paraId="07FDDBD1" w14:textId="105DB61B" w:rsidR="003A5250" w:rsidRPr="00D47B61" w:rsidRDefault="003A5250"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i/>
          <w:sz w:val="24"/>
          <w:szCs w:val="24"/>
          <w:lang w:eastAsia="it-IT"/>
        </w:rPr>
      </w:pPr>
      <w:r w:rsidRPr="00D47B61">
        <w:rPr>
          <w:rFonts w:ascii="Arial" w:eastAsia="Times New Roman" w:hAnsi="Arial" w:cs="Arial"/>
          <w:i/>
          <w:sz w:val="24"/>
          <w:szCs w:val="24"/>
          <w:lang w:eastAsia="it-IT"/>
        </w:rPr>
        <w:t>ai sensi de</w:t>
      </w:r>
      <w:r w:rsidR="00D47B61">
        <w:rPr>
          <w:rFonts w:ascii="Arial" w:eastAsia="Times New Roman" w:hAnsi="Arial" w:cs="Arial"/>
          <w:i/>
          <w:sz w:val="24"/>
          <w:szCs w:val="24"/>
          <w:lang w:eastAsia="it-IT"/>
        </w:rPr>
        <w:t xml:space="preserve">gli articoli </w:t>
      </w:r>
      <w:r w:rsidR="00D47B61" w:rsidRPr="00D47B61">
        <w:rPr>
          <w:rFonts w:ascii="Arial" w:eastAsia="Times New Roman" w:hAnsi="Arial" w:cs="Arial"/>
          <w:i/>
          <w:sz w:val="24"/>
          <w:szCs w:val="24"/>
          <w:lang w:eastAsia="it-IT"/>
        </w:rPr>
        <w:t>46</w:t>
      </w:r>
      <w:r w:rsidR="00D47B61">
        <w:rPr>
          <w:rFonts w:ascii="Arial" w:eastAsia="Times New Roman" w:hAnsi="Arial" w:cs="Arial"/>
          <w:i/>
          <w:sz w:val="24"/>
          <w:szCs w:val="24"/>
          <w:lang w:eastAsia="it-IT"/>
        </w:rPr>
        <w:t xml:space="preserve"> e </w:t>
      </w:r>
      <w:r w:rsidRPr="00D47B61">
        <w:rPr>
          <w:rFonts w:ascii="Arial" w:eastAsia="Times New Roman" w:hAnsi="Arial" w:cs="Arial"/>
          <w:i/>
          <w:sz w:val="24"/>
          <w:szCs w:val="24"/>
          <w:lang w:eastAsia="it-IT"/>
        </w:rPr>
        <w:t>4</w:t>
      </w:r>
      <w:r w:rsidR="00D47B61" w:rsidRPr="00D47B61">
        <w:rPr>
          <w:rFonts w:ascii="Arial" w:eastAsia="Times New Roman" w:hAnsi="Arial" w:cs="Arial"/>
          <w:i/>
          <w:sz w:val="24"/>
          <w:szCs w:val="24"/>
          <w:lang w:eastAsia="it-IT"/>
        </w:rPr>
        <w:t>7</w:t>
      </w:r>
      <w:r w:rsidRPr="00D47B61">
        <w:rPr>
          <w:rFonts w:ascii="Arial" w:eastAsia="Times New Roman" w:hAnsi="Arial" w:cs="Arial"/>
          <w:i/>
          <w:sz w:val="24"/>
          <w:szCs w:val="24"/>
          <w:lang w:eastAsia="it-IT"/>
        </w:rPr>
        <w:t xml:space="preserve">, D.P.R. </w:t>
      </w:r>
      <w:r w:rsidR="00D27378">
        <w:rPr>
          <w:rFonts w:ascii="Arial" w:eastAsia="Times New Roman" w:hAnsi="Arial" w:cs="Arial"/>
          <w:i/>
          <w:sz w:val="24"/>
          <w:szCs w:val="24"/>
          <w:lang w:eastAsia="it-IT"/>
        </w:rPr>
        <w:t>28 dicembre 2000, n. 445</w:t>
      </w:r>
    </w:p>
    <w:p w14:paraId="1A509427" w14:textId="77777777" w:rsidR="003A5250" w:rsidRDefault="003A5250"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sz w:val="24"/>
          <w:szCs w:val="24"/>
          <w:lang w:eastAsia="it-IT"/>
        </w:rPr>
      </w:pPr>
    </w:p>
    <w:p w14:paraId="548F4494" w14:textId="0EF40030" w:rsidR="00D27378" w:rsidRDefault="003A5250"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sz w:val="24"/>
          <w:szCs w:val="24"/>
          <w:lang w:eastAsia="it-IT"/>
        </w:rPr>
      </w:pPr>
      <w:r w:rsidRPr="00974CF4">
        <w:rPr>
          <w:rFonts w:ascii="Arial" w:eastAsia="Times New Roman" w:hAnsi="Arial" w:cs="Arial"/>
          <w:sz w:val="24"/>
          <w:szCs w:val="24"/>
          <w:lang w:eastAsia="it-IT"/>
        </w:rPr>
        <w:t>La società</w:t>
      </w:r>
      <w:r w:rsidR="00D27378">
        <w:rPr>
          <w:rFonts w:ascii="Arial" w:eastAsia="Times New Roman" w:hAnsi="Arial" w:cs="Arial"/>
          <w:sz w:val="24"/>
          <w:szCs w:val="24"/>
          <w:lang w:eastAsia="it-IT"/>
        </w:rPr>
        <w:t>/ditta individuale</w:t>
      </w:r>
      <w:r w:rsidRPr="00974CF4">
        <w:rPr>
          <w:rFonts w:ascii="Arial" w:eastAsia="Times New Roman" w:hAnsi="Arial" w:cs="Arial"/>
          <w:sz w:val="24"/>
          <w:szCs w:val="24"/>
          <w:lang w:eastAsia="it-IT"/>
        </w:rPr>
        <w:t xml:space="preserve"> </w:t>
      </w:r>
      <w:r w:rsidR="002659D0" w:rsidRPr="002659D0">
        <w:rPr>
          <w:rFonts w:ascii="Arial" w:eastAsia="Times New Roman" w:hAnsi="Arial" w:cs="Arial"/>
          <w:color w:val="C00000"/>
          <w:sz w:val="18"/>
          <w:szCs w:val="18"/>
          <w:lang w:eastAsia="it-IT"/>
        </w:rPr>
        <w:t xml:space="preserve"> </w:t>
      </w:r>
      <w:r w:rsidR="00D47B61" w:rsidRPr="00D47B61">
        <w:rPr>
          <w:rFonts w:ascii="Arial" w:eastAsia="Times New Roman" w:hAnsi="Arial" w:cs="Arial"/>
          <w:i/>
          <w:color w:val="C00000"/>
          <w:sz w:val="18"/>
          <w:szCs w:val="18"/>
          <w:lang w:eastAsia="it-IT"/>
        </w:rPr>
        <w:t>indicare</w:t>
      </w:r>
      <w:r w:rsidR="00C41E03" w:rsidRPr="00D47B61">
        <w:rPr>
          <w:rFonts w:ascii="Arial" w:eastAsia="Times New Roman" w:hAnsi="Arial" w:cs="Arial"/>
          <w:i/>
          <w:color w:val="C00000"/>
          <w:sz w:val="18"/>
          <w:szCs w:val="18"/>
          <w:lang w:eastAsia="it-IT"/>
        </w:rPr>
        <w:t xml:space="preserve"> </w:t>
      </w:r>
      <w:r w:rsidR="00070B51" w:rsidRPr="00D47B61">
        <w:rPr>
          <w:rFonts w:ascii="Arial" w:eastAsia="Times New Roman" w:hAnsi="Arial" w:cs="Arial"/>
          <w:i/>
          <w:color w:val="C00000"/>
          <w:sz w:val="18"/>
          <w:szCs w:val="18"/>
          <w:lang w:eastAsia="it-IT"/>
        </w:rPr>
        <w:t>ragione sociale</w:t>
      </w:r>
      <w:r w:rsidR="00D27378">
        <w:rPr>
          <w:rFonts w:ascii="Arial" w:eastAsia="Times New Roman" w:hAnsi="Arial" w:cs="Arial"/>
          <w:i/>
          <w:color w:val="C00000"/>
          <w:sz w:val="18"/>
          <w:szCs w:val="18"/>
          <w:lang w:eastAsia="it-IT"/>
        </w:rPr>
        <w:t xml:space="preserve"> serramentista</w:t>
      </w:r>
      <w:r w:rsidR="00D47B61">
        <w:rPr>
          <w:rFonts w:ascii="Arial" w:eastAsia="Times New Roman" w:hAnsi="Arial" w:cs="Arial"/>
          <w:i/>
          <w:color w:val="C00000"/>
          <w:sz w:val="18"/>
          <w:szCs w:val="18"/>
          <w:lang w:eastAsia="it-IT"/>
        </w:rPr>
        <w:t xml:space="preserve">, </w:t>
      </w:r>
      <w:r w:rsidR="00D47B61" w:rsidRPr="00D47B61">
        <w:rPr>
          <w:rFonts w:ascii="Arial" w:eastAsia="Times New Roman" w:hAnsi="Arial" w:cs="Arial"/>
          <w:sz w:val="24"/>
          <w:szCs w:val="24"/>
          <w:lang w:eastAsia="it-IT"/>
        </w:rPr>
        <w:t>e partita Iva</w:t>
      </w:r>
      <w:r w:rsidR="00D47B61">
        <w:rPr>
          <w:rFonts w:ascii="Arial" w:eastAsia="Times New Roman" w:hAnsi="Arial" w:cs="Arial"/>
          <w:i/>
          <w:color w:val="C00000"/>
          <w:sz w:val="18"/>
          <w:szCs w:val="18"/>
          <w:lang w:eastAsia="it-IT"/>
        </w:rPr>
        <w:t xml:space="preserve"> …..…</w:t>
      </w:r>
      <w:r w:rsidRPr="00974CF4">
        <w:rPr>
          <w:rFonts w:ascii="Arial" w:eastAsia="Times New Roman" w:hAnsi="Arial" w:cs="Arial"/>
          <w:sz w:val="24"/>
          <w:szCs w:val="24"/>
          <w:lang w:eastAsia="it-IT"/>
        </w:rPr>
        <w:t>…, consapevole che chiunque rilascia dichiarazioni mendaci è punito ai sensi del codice penale</w:t>
      </w:r>
      <w:r w:rsidR="00F737C0">
        <w:rPr>
          <w:rFonts w:ascii="Arial" w:eastAsia="Times New Roman" w:hAnsi="Arial" w:cs="Arial"/>
          <w:sz w:val="24"/>
          <w:szCs w:val="24"/>
          <w:lang w:eastAsia="it-IT"/>
        </w:rPr>
        <w:t xml:space="preserve"> </w:t>
      </w:r>
      <w:r w:rsidRPr="00974CF4">
        <w:rPr>
          <w:rFonts w:ascii="Arial" w:eastAsia="Times New Roman" w:hAnsi="Arial" w:cs="Arial"/>
          <w:sz w:val="24"/>
          <w:szCs w:val="24"/>
          <w:lang w:eastAsia="it-IT"/>
        </w:rPr>
        <w:t>e delle leggi speciali in materia</w:t>
      </w:r>
      <w:r w:rsidR="00F737C0">
        <w:rPr>
          <w:rFonts w:ascii="Arial" w:eastAsia="Times New Roman" w:hAnsi="Arial" w:cs="Arial"/>
          <w:sz w:val="24"/>
          <w:szCs w:val="24"/>
          <w:lang w:eastAsia="it-IT"/>
        </w:rPr>
        <w:t xml:space="preserve"> (richiamate dall’art. 76, D.P.R. 445/2000)</w:t>
      </w:r>
      <w:r w:rsidRPr="00974CF4">
        <w:rPr>
          <w:rFonts w:ascii="Arial" w:eastAsia="Times New Roman" w:hAnsi="Arial" w:cs="Arial"/>
          <w:sz w:val="24"/>
          <w:szCs w:val="24"/>
          <w:lang w:eastAsia="it-IT"/>
        </w:rPr>
        <w:t xml:space="preserve">, </w:t>
      </w:r>
    </w:p>
    <w:p w14:paraId="77834408" w14:textId="482425BF" w:rsidR="00D47B61" w:rsidRDefault="003A5250"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sz w:val="24"/>
          <w:szCs w:val="24"/>
          <w:lang w:eastAsia="it-IT"/>
        </w:rPr>
      </w:pPr>
      <w:r w:rsidRPr="00974CF4">
        <w:rPr>
          <w:rFonts w:ascii="Arial" w:eastAsia="Times New Roman" w:hAnsi="Arial" w:cs="Arial"/>
          <w:sz w:val="24"/>
          <w:szCs w:val="24"/>
          <w:lang w:eastAsia="it-IT"/>
        </w:rPr>
        <w:t xml:space="preserve">in persona del legale rappresentante </w:t>
      </w:r>
      <w:proofErr w:type="spellStart"/>
      <w:r>
        <w:rPr>
          <w:rFonts w:ascii="Arial" w:eastAsia="Times New Roman" w:hAnsi="Arial" w:cs="Arial"/>
          <w:sz w:val="24"/>
          <w:szCs w:val="24"/>
          <w:lang w:eastAsia="it-IT"/>
        </w:rPr>
        <w:t>S</w:t>
      </w:r>
      <w:r w:rsidRPr="00974CF4">
        <w:rPr>
          <w:rFonts w:ascii="Arial" w:eastAsia="Times New Roman" w:hAnsi="Arial" w:cs="Arial"/>
          <w:sz w:val="24"/>
          <w:szCs w:val="24"/>
          <w:lang w:eastAsia="it-IT"/>
        </w:rPr>
        <w:t>ig</w:t>
      </w:r>
      <w:proofErr w:type="spellEnd"/>
      <w:r w:rsidRPr="00974CF4">
        <w:rPr>
          <w:rFonts w:ascii="Arial" w:eastAsia="Times New Roman" w:hAnsi="Arial" w:cs="Arial"/>
          <w:sz w:val="24"/>
          <w:szCs w:val="24"/>
          <w:lang w:eastAsia="it-IT"/>
        </w:rPr>
        <w:t xml:space="preserve">………………………………… </w:t>
      </w:r>
    </w:p>
    <w:p w14:paraId="01415A23" w14:textId="261D0EAE" w:rsidR="00D47B61" w:rsidRPr="00D47B61" w:rsidRDefault="003A5250" w:rsidP="000A7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rFonts w:ascii="Arial" w:eastAsia="Times New Roman" w:hAnsi="Arial" w:cs="Arial"/>
          <w:b/>
          <w:sz w:val="24"/>
          <w:szCs w:val="24"/>
          <w:lang w:eastAsia="it-IT"/>
        </w:rPr>
      </w:pPr>
      <w:r w:rsidRPr="00D47B61">
        <w:rPr>
          <w:rFonts w:ascii="Arial" w:eastAsia="Times New Roman" w:hAnsi="Arial" w:cs="Arial"/>
          <w:b/>
          <w:sz w:val="24"/>
          <w:szCs w:val="24"/>
          <w:lang w:eastAsia="it-IT"/>
        </w:rPr>
        <w:t>dichiara che</w:t>
      </w:r>
    </w:p>
    <w:p w14:paraId="2F840D42" w14:textId="3C48DB4A" w:rsidR="00420789" w:rsidRDefault="003A5250" w:rsidP="00F131F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sz w:val="24"/>
          <w:szCs w:val="24"/>
          <w:lang w:eastAsia="it-IT"/>
        </w:rPr>
      </w:pPr>
      <w:r w:rsidRPr="00D47B61">
        <w:rPr>
          <w:rFonts w:ascii="Arial" w:eastAsia="Times New Roman" w:hAnsi="Arial" w:cs="Arial"/>
          <w:sz w:val="24"/>
          <w:szCs w:val="24"/>
          <w:lang w:eastAsia="it-IT"/>
        </w:rPr>
        <w:t xml:space="preserve">il corrispettivo esposto sulla fattura n. </w:t>
      </w:r>
      <w:r w:rsidR="007A543D">
        <w:rPr>
          <w:rFonts w:ascii="Arial" w:eastAsia="Times New Roman" w:hAnsi="Arial" w:cs="Arial"/>
          <w:sz w:val="24"/>
          <w:szCs w:val="24"/>
          <w:lang w:eastAsia="it-IT"/>
        </w:rPr>
        <w:t xml:space="preserve">… </w:t>
      </w:r>
      <w:r w:rsidR="00D47B61" w:rsidRPr="00D47B61">
        <w:rPr>
          <w:rFonts w:ascii="Arial" w:eastAsia="Times New Roman" w:hAnsi="Arial" w:cs="Arial"/>
          <w:i/>
          <w:color w:val="C00000"/>
          <w:sz w:val="18"/>
          <w:szCs w:val="18"/>
          <w:lang w:eastAsia="it-IT"/>
        </w:rPr>
        <w:t>indicare</w:t>
      </w:r>
      <w:r w:rsidR="002659D0" w:rsidRPr="00D47B61">
        <w:rPr>
          <w:rFonts w:ascii="Arial" w:eastAsia="Times New Roman" w:hAnsi="Arial" w:cs="Arial"/>
          <w:i/>
          <w:color w:val="C00000"/>
          <w:sz w:val="18"/>
          <w:szCs w:val="18"/>
          <w:lang w:eastAsia="it-IT"/>
        </w:rPr>
        <w:t xml:space="preserve"> </w:t>
      </w:r>
      <w:r w:rsidR="00070B51" w:rsidRPr="00D47B61">
        <w:rPr>
          <w:rFonts w:ascii="Arial" w:eastAsia="Times New Roman" w:hAnsi="Arial" w:cs="Arial"/>
          <w:i/>
          <w:color w:val="C00000"/>
          <w:sz w:val="18"/>
          <w:szCs w:val="18"/>
          <w:lang w:eastAsia="it-IT"/>
        </w:rPr>
        <w:t xml:space="preserve">il numero della </w:t>
      </w:r>
      <w:r w:rsidR="002659D0" w:rsidRPr="00D47B61">
        <w:rPr>
          <w:rFonts w:ascii="Arial" w:eastAsia="Times New Roman" w:hAnsi="Arial" w:cs="Arial"/>
          <w:i/>
          <w:color w:val="C00000"/>
          <w:sz w:val="18"/>
          <w:szCs w:val="18"/>
          <w:lang w:eastAsia="it-IT"/>
        </w:rPr>
        <w:t>fattura relativa all’intervento</w:t>
      </w:r>
      <w:r w:rsidRPr="00D47B61">
        <w:rPr>
          <w:rFonts w:ascii="Arial" w:eastAsia="Times New Roman" w:hAnsi="Arial" w:cs="Arial"/>
          <w:sz w:val="24"/>
          <w:szCs w:val="24"/>
          <w:lang w:eastAsia="it-IT"/>
        </w:rPr>
        <w:t xml:space="preserve">…  del </w:t>
      </w:r>
      <w:r w:rsidR="00D47B61" w:rsidRPr="00D47B61">
        <w:rPr>
          <w:rFonts w:ascii="Arial" w:eastAsia="Times New Roman" w:hAnsi="Arial" w:cs="Arial"/>
          <w:i/>
          <w:color w:val="C00000"/>
          <w:sz w:val="18"/>
          <w:szCs w:val="18"/>
          <w:lang w:eastAsia="it-IT"/>
        </w:rPr>
        <w:t>indicare</w:t>
      </w:r>
      <w:r w:rsidR="00070B51" w:rsidRPr="00D47B61">
        <w:rPr>
          <w:rFonts w:ascii="Arial" w:eastAsia="Times New Roman" w:hAnsi="Arial" w:cs="Arial"/>
          <w:i/>
          <w:color w:val="C00000"/>
          <w:sz w:val="18"/>
          <w:szCs w:val="18"/>
          <w:lang w:eastAsia="it-IT"/>
        </w:rPr>
        <w:t xml:space="preserve"> la data di emissione della fattura relativa all’intervento</w:t>
      </w:r>
      <w:r w:rsidR="00070B51" w:rsidRPr="00D47B61">
        <w:rPr>
          <w:rFonts w:ascii="Arial" w:eastAsia="Times New Roman" w:hAnsi="Arial" w:cs="Arial"/>
          <w:sz w:val="24"/>
          <w:szCs w:val="24"/>
          <w:lang w:eastAsia="it-IT"/>
        </w:rPr>
        <w:t xml:space="preserve"> </w:t>
      </w:r>
      <w:r w:rsidR="007A543D">
        <w:rPr>
          <w:rFonts w:ascii="Arial" w:eastAsia="Times New Roman" w:hAnsi="Arial" w:cs="Arial"/>
          <w:sz w:val="24"/>
          <w:szCs w:val="24"/>
          <w:lang w:eastAsia="it-IT"/>
        </w:rPr>
        <w:t>...</w:t>
      </w:r>
      <w:r w:rsidRPr="00D47B61">
        <w:rPr>
          <w:rFonts w:ascii="Arial" w:eastAsia="Times New Roman" w:hAnsi="Arial" w:cs="Arial"/>
          <w:sz w:val="24"/>
          <w:szCs w:val="24"/>
          <w:lang w:eastAsia="it-IT"/>
        </w:rPr>
        <w:t>pari a</w:t>
      </w:r>
      <w:r w:rsidR="009A3E2C">
        <w:rPr>
          <w:rFonts w:ascii="Arial" w:eastAsia="Times New Roman" w:hAnsi="Arial" w:cs="Arial"/>
          <w:sz w:val="24"/>
          <w:szCs w:val="24"/>
          <w:lang w:eastAsia="it-IT"/>
        </w:rPr>
        <w:t>d</w:t>
      </w:r>
      <w:r w:rsidRPr="00D47B61">
        <w:rPr>
          <w:rFonts w:ascii="Arial" w:eastAsia="Times New Roman" w:hAnsi="Arial" w:cs="Arial"/>
          <w:sz w:val="24"/>
          <w:szCs w:val="24"/>
          <w:lang w:eastAsia="it-IT"/>
        </w:rPr>
        <w:t xml:space="preserve"> € …</w:t>
      </w:r>
      <w:r w:rsidRPr="00D47B61">
        <w:rPr>
          <w:rFonts w:ascii="Arial" w:eastAsia="Times New Roman" w:hAnsi="Arial" w:cs="Arial"/>
          <w:color w:val="C00000"/>
          <w:sz w:val="18"/>
          <w:szCs w:val="18"/>
          <w:lang w:eastAsia="it-IT"/>
        </w:rPr>
        <w:t xml:space="preserve"> </w:t>
      </w:r>
      <w:r w:rsidR="00D47B61" w:rsidRPr="00D47B61">
        <w:rPr>
          <w:rFonts w:ascii="Arial" w:eastAsia="Times New Roman" w:hAnsi="Arial" w:cs="Arial"/>
          <w:i/>
          <w:color w:val="C00000"/>
          <w:sz w:val="18"/>
          <w:szCs w:val="18"/>
          <w:lang w:eastAsia="it-IT"/>
        </w:rPr>
        <w:t>indicare</w:t>
      </w:r>
      <w:r w:rsidRPr="00C1409F">
        <w:rPr>
          <w:rFonts w:ascii="Arial" w:eastAsia="Times New Roman" w:hAnsi="Arial" w:cs="Arial"/>
          <w:i/>
          <w:color w:val="C00000"/>
          <w:sz w:val="18"/>
          <w:szCs w:val="18"/>
          <w:lang w:eastAsia="it-IT"/>
        </w:rPr>
        <w:t xml:space="preserve"> </w:t>
      </w:r>
      <w:r w:rsidR="009A3E2C">
        <w:rPr>
          <w:rFonts w:ascii="Arial" w:eastAsia="Times New Roman" w:hAnsi="Arial" w:cs="Arial"/>
          <w:i/>
          <w:color w:val="C00000"/>
          <w:sz w:val="18"/>
          <w:szCs w:val="18"/>
          <w:lang w:eastAsia="it-IT"/>
        </w:rPr>
        <w:t xml:space="preserve">il </w:t>
      </w:r>
      <w:r w:rsidRPr="00C1409F">
        <w:rPr>
          <w:rFonts w:ascii="Arial" w:eastAsia="Times New Roman" w:hAnsi="Arial" w:cs="Arial"/>
          <w:i/>
          <w:color w:val="C00000"/>
          <w:sz w:val="18"/>
          <w:szCs w:val="18"/>
          <w:lang w:eastAsia="it-IT"/>
        </w:rPr>
        <w:t xml:space="preserve">totale imponibile </w:t>
      </w:r>
      <w:r w:rsidRPr="00D47B61">
        <w:rPr>
          <w:rFonts w:ascii="Arial" w:eastAsia="Times New Roman" w:hAnsi="Arial" w:cs="Arial"/>
          <w:sz w:val="24"/>
          <w:szCs w:val="24"/>
          <w:lang w:eastAsia="it-IT"/>
        </w:rPr>
        <w:t xml:space="preserve">…, oltre all'IVA pari a € </w:t>
      </w:r>
      <w:r w:rsidRPr="00C1409F">
        <w:rPr>
          <w:rFonts w:ascii="Arial" w:eastAsia="Times New Roman" w:hAnsi="Arial" w:cs="Arial"/>
          <w:i/>
          <w:color w:val="C00000"/>
          <w:sz w:val="18"/>
          <w:szCs w:val="18"/>
          <w:lang w:eastAsia="it-IT"/>
        </w:rPr>
        <w:t xml:space="preserve">… </w:t>
      </w:r>
      <w:r w:rsidR="00D47B61" w:rsidRPr="00D47B61">
        <w:rPr>
          <w:rFonts w:ascii="Arial" w:eastAsia="Times New Roman" w:hAnsi="Arial" w:cs="Arial"/>
          <w:i/>
          <w:color w:val="C00000"/>
          <w:sz w:val="18"/>
          <w:szCs w:val="18"/>
          <w:lang w:eastAsia="it-IT"/>
        </w:rPr>
        <w:t>indicare</w:t>
      </w:r>
      <w:r w:rsidR="00070B51" w:rsidRPr="00C1409F">
        <w:rPr>
          <w:rFonts w:ascii="Arial" w:eastAsia="Times New Roman" w:hAnsi="Arial" w:cs="Arial"/>
          <w:i/>
          <w:color w:val="C00000"/>
          <w:sz w:val="18"/>
          <w:szCs w:val="18"/>
          <w:lang w:eastAsia="it-IT"/>
        </w:rPr>
        <w:t xml:space="preserve"> importo</w:t>
      </w:r>
      <w:r w:rsidRPr="00C1409F">
        <w:rPr>
          <w:rFonts w:ascii="Arial" w:eastAsia="Times New Roman" w:hAnsi="Arial" w:cs="Arial"/>
          <w:i/>
          <w:color w:val="C00000"/>
          <w:sz w:val="18"/>
          <w:szCs w:val="18"/>
          <w:lang w:eastAsia="it-IT"/>
        </w:rPr>
        <w:t xml:space="preserve"> iva esposta</w:t>
      </w:r>
      <w:r w:rsidR="00070B51" w:rsidRPr="00C1409F">
        <w:rPr>
          <w:rFonts w:ascii="Arial" w:eastAsia="Times New Roman" w:hAnsi="Arial" w:cs="Arial"/>
          <w:i/>
          <w:color w:val="C00000"/>
          <w:sz w:val="18"/>
          <w:szCs w:val="18"/>
          <w:lang w:eastAsia="it-IT"/>
        </w:rPr>
        <w:t xml:space="preserve"> in fattura</w:t>
      </w:r>
      <w:r w:rsidRPr="007A543D">
        <w:rPr>
          <w:rFonts w:ascii="Arial" w:eastAsia="Times New Roman" w:hAnsi="Arial" w:cs="Arial"/>
          <w:i/>
          <w:color w:val="C00000"/>
          <w:sz w:val="18"/>
          <w:szCs w:val="18"/>
          <w:lang w:eastAsia="it-IT"/>
        </w:rPr>
        <w:t>…,</w:t>
      </w:r>
      <w:r w:rsidRPr="00D47B61">
        <w:rPr>
          <w:rFonts w:ascii="Arial" w:eastAsia="Times New Roman" w:hAnsi="Arial" w:cs="Arial"/>
          <w:sz w:val="24"/>
          <w:szCs w:val="24"/>
          <w:lang w:eastAsia="it-IT"/>
        </w:rPr>
        <w:t xml:space="preserve"> </w:t>
      </w:r>
      <w:r w:rsidR="00CB2892">
        <w:rPr>
          <w:rFonts w:ascii="Arial" w:eastAsia="Times New Roman" w:hAnsi="Arial" w:cs="Arial"/>
          <w:sz w:val="24"/>
          <w:szCs w:val="24"/>
          <w:lang w:eastAsia="it-IT"/>
        </w:rPr>
        <w:t>è stato incassato</w:t>
      </w:r>
      <w:r w:rsidRPr="00D47B61">
        <w:rPr>
          <w:rFonts w:ascii="Arial" w:eastAsia="Times New Roman" w:hAnsi="Arial" w:cs="Arial"/>
          <w:sz w:val="24"/>
          <w:szCs w:val="24"/>
          <w:lang w:eastAsia="it-IT"/>
        </w:rPr>
        <w:t xml:space="preserve"> </w:t>
      </w:r>
      <w:r w:rsidR="00EA62C6">
        <w:rPr>
          <w:rFonts w:ascii="Arial" w:eastAsia="Times New Roman" w:hAnsi="Arial" w:cs="Arial"/>
          <w:sz w:val="24"/>
          <w:szCs w:val="24"/>
          <w:lang w:eastAsia="it-IT"/>
        </w:rPr>
        <w:t xml:space="preserve">al netto dello sconto in fattura ex art. 121 D.L. 34/2020 </w:t>
      </w:r>
      <w:r w:rsidRPr="00D47B61">
        <w:rPr>
          <w:rFonts w:ascii="Arial" w:eastAsia="Times New Roman" w:hAnsi="Arial" w:cs="Arial"/>
          <w:sz w:val="24"/>
          <w:szCs w:val="24"/>
          <w:lang w:eastAsia="it-IT"/>
        </w:rPr>
        <w:t>mediante l'accredito di un bonifico bancario pari a € …</w:t>
      </w:r>
      <w:r w:rsidRPr="00D47B61">
        <w:rPr>
          <w:rFonts w:ascii="Arial" w:eastAsia="Times New Roman" w:hAnsi="Arial" w:cs="Arial"/>
          <w:color w:val="C00000"/>
          <w:sz w:val="18"/>
          <w:szCs w:val="18"/>
          <w:lang w:eastAsia="it-IT"/>
        </w:rPr>
        <w:t xml:space="preserve"> </w:t>
      </w:r>
      <w:bookmarkStart w:id="0" w:name="_Hlk66266873"/>
      <w:r w:rsidR="00D47B61" w:rsidRPr="00D47B61">
        <w:rPr>
          <w:rFonts w:ascii="Arial" w:eastAsia="Times New Roman" w:hAnsi="Arial" w:cs="Arial"/>
          <w:i/>
          <w:color w:val="C00000"/>
          <w:sz w:val="18"/>
          <w:szCs w:val="18"/>
          <w:lang w:eastAsia="it-IT"/>
        </w:rPr>
        <w:t>indicare</w:t>
      </w:r>
      <w:r w:rsidR="009A3E2C">
        <w:rPr>
          <w:rFonts w:ascii="Arial" w:eastAsia="Times New Roman" w:hAnsi="Arial" w:cs="Arial"/>
          <w:i/>
          <w:color w:val="C00000"/>
          <w:sz w:val="18"/>
          <w:szCs w:val="18"/>
          <w:lang w:eastAsia="it-IT"/>
        </w:rPr>
        <w:t xml:space="preserve"> il</w:t>
      </w:r>
      <w:r w:rsidR="00D47B61" w:rsidRPr="00D47B61">
        <w:rPr>
          <w:rFonts w:ascii="Arial" w:eastAsia="Times New Roman" w:hAnsi="Arial" w:cs="Arial"/>
          <w:i/>
          <w:color w:val="C00000"/>
          <w:sz w:val="18"/>
          <w:szCs w:val="18"/>
          <w:lang w:eastAsia="it-IT"/>
        </w:rPr>
        <w:t xml:space="preserve"> </w:t>
      </w:r>
      <w:bookmarkEnd w:id="0"/>
      <w:r w:rsidRPr="00D47B61">
        <w:rPr>
          <w:rFonts w:ascii="Arial" w:eastAsia="Times New Roman" w:hAnsi="Arial" w:cs="Arial"/>
          <w:i/>
          <w:color w:val="C00000"/>
          <w:sz w:val="18"/>
          <w:szCs w:val="18"/>
          <w:lang w:eastAsia="it-IT"/>
        </w:rPr>
        <w:t>totale bonifico ricevuto</w:t>
      </w:r>
      <w:r w:rsidRPr="00D47B61">
        <w:rPr>
          <w:rFonts w:ascii="Arial" w:eastAsia="Times New Roman" w:hAnsi="Arial" w:cs="Arial"/>
          <w:color w:val="C00000"/>
          <w:sz w:val="18"/>
          <w:szCs w:val="18"/>
          <w:lang w:eastAsia="it-IT"/>
        </w:rPr>
        <w:t xml:space="preserve"> </w:t>
      </w:r>
      <w:r w:rsidRPr="00D47B61">
        <w:rPr>
          <w:rFonts w:ascii="Arial" w:eastAsia="Times New Roman" w:hAnsi="Arial" w:cs="Arial"/>
          <w:sz w:val="24"/>
          <w:szCs w:val="24"/>
          <w:lang w:eastAsia="it-IT"/>
        </w:rPr>
        <w:t>…. in data ……………</w:t>
      </w:r>
    </w:p>
    <w:p w14:paraId="04ED7E6B" w14:textId="77777777" w:rsidR="00323554" w:rsidRPr="00323554" w:rsidRDefault="00323554" w:rsidP="00323554">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i/>
          <w:color w:val="000000" w:themeColor="text1"/>
          <w:sz w:val="18"/>
          <w:szCs w:val="18"/>
          <w:lang w:eastAsia="it-IT"/>
        </w:rPr>
      </w:pPr>
      <w:r>
        <w:rPr>
          <w:rFonts w:ascii="Arial" w:eastAsia="Times New Roman" w:hAnsi="Arial" w:cs="Arial"/>
          <w:sz w:val="24"/>
          <w:szCs w:val="24"/>
          <w:lang w:eastAsia="it-IT"/>
        </w:rPr>
        <w:t xml:space="preserve">il bonifico è stato fatto da o per conto del beneficiario della </w:t>
      </w:r>
      <w:r w:rsidRPr="00323554">
        <w:rPr>
          <w:rFonts w:ascii="Arial" w:eastAsia="Times New Roman" w:hAnsi="Arial" w:cs="Arial"/>
          <w:color w:val="000000" w:themeColor="text1"/>
          <w:sz w:val="24"/>
          <w:szCs w:val="24"/>
          <w:lang w:eastAsia="it-IT"/>
        </w:rPr>
        <w:t>detrazione</w:t>
      </w:r>
    </w:p>
    <w:p w14:paraId="3A73525C" w14:textId="0306F29E" w:rsidR="00B13F82" w:rsidRPr="00B13F82" w:rsidRDefault="00D47B61" w:rsidP="00F131F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i/>
          <w:color w:val="000000" w:themeColor="text1"/>
          <w:sz w:val="18"/>
          <w:szCs w:val="18"/>
          <w:lang w:eastAsia="it-IT"/>
        </w:rPr>
      </w:pPr>
      <w:r>
        <w:rPr>
          <w:rFonts w:ascii="Arial" w:eastAsia="Times New Roman" w:hAnsi="Arial" w:cs="Arial"/>
          <w:sz w:val="24"/>
          <w:szCs w:val="24"/>
          <w:lang w:eastAsia="it-IT"/>
        </w:rPr>
        <w:t xml:space="preserve">adottando </w:t>
      </w:r>
      <w:r w:rsidR="003A5250" w:rsidRPr="00974CF4">
        <w:rPr>
          <w:rFonts w:ascii="Arial" w:eastAsia="Times New Roman" w:hAnsi="Arial" w:cs="Arial"/>
          <w:sz w:val="24"/>
          <w:szCs w:val="24"/>
          <w:lang w:eastAsia="it-IT"/>
        </w:rPr>
        <w:t>per obbligo di legge un regime di contabilità</w:t>
      </w:r>
      <w:bookmarkStart w:id="1" w:name="_Hlk66267583"/>
      <w:r w:rsidR="000A7BB5">
        <w:rPr>
          <w:rFonts w:ascii="Arial" w:eastAsia="Times New Roman" w:hAnsi="Arial" w:cs="Arial"/>
          <w:sz w:val="24"/>
          <w:szCs w:val="24"/>
          <w:lang w:eastAsia="it-IT"/>
        </w:rPr>
        <w:t xml:space="preserve"> </w:t>
      </w:r>
      <w:r w:rsidRPr="007A543D">
        <w:rPr>
          <w:rFonts w:ascii="Arial" w:eastAsia="Times New Roman" w:hAnsi="Arial" w:cs="Arial"/>
          <w:sz w:val="24"/>
          <w:szCs w:val="24"/>
          <w:lang w:eastAsia="it-IT"/>
        </w:rPr>
        <w:t>…</w:t>
      </w:r>
      <w:r w:rsidRPr="00D47B61">
        <w:rPr>
          <w:rFonts w:ascii="Arial" w:eastAsia="Times New Roman" w:hAnsi="Arial" w:cs="Arial"/>
          <w:color w:val="C00000"/>
          <w:sz w:val="18"/>
          <w:szCs w:val="18"/>
          <w:lang w:eastAsia="it-IT"/>
        </w:rPr>
        <w:t xml:space="preserve"> </w:t>
      </w:r>
      <w:r w:rsidRPr="00C1409F">
        <w:rPr>
          <w:rFonts w:ascii="Arial" w:eastAsia="Times New Roman" w:hAnsi="Arial" w:cs="Arial"/>
          <w:i/>
          <w:color w:val="C00000"/>
          <w:sz w:val="18"/>
          <w:szCs w:val="18"/>
          <w:lang w:eastAsia="it-IT"/>
        </w:rPr>
        <w:t>indicare “ordinaria” o “semplificata</w:t>
      </w:r>
      <w:r w:rsidRPr="00D47B61">
        <w:rPr>
          <w:rFonts w:ascii="Arial" w:eastAsia="Times New Roman" w:hAnsi="Arial" w:cs="Arial"/>
          <w:color w:val="C00000"/>
          <w:sz w:val="18"/>
          <w:szCs w:val="18"/>
          <w:lang w:eastAsia="it-IT"/>
        </w:rPr>
        <w:t>”</w:t>
      </w:r>
      <w:bookmarkEnd w:id="1"/>
      <w:r w:rsidR="00DF4D78" w:rsidRPr="00DF4D78">
        <w:rPr>
          <w:rFonts w:ascii="Arial" w:eastAsia="Times New Roman" w:hAnsi="Arial" w:cs="Arial"/>
          <w:sz w:val="24"/>
          <w:szCs w:val="24"/>
          <w:lang w:eastAsia="it-IT"/>
        </w:rPr>
        <w:t>,</w:t>
      </w:r>
      <w:r w:rsidR="00DF4D78">
        <w:rPr>
          <w:rFonts w:ascii="Arial" w:eastAsia="Times New Roman" w:hAnsi="Arial" w:cs="Arial"/>
          <w:sz w:val="24"/>
          <w:szCs w:val="24"/>
          <w:lang w:eastAsia="it-IT"/>
        </w:rPr>
        <w:t xml:space="preserve"> ha incluso </w:t>
      </w:r>
      <w:r w:rsidR="003A5250" w:rsidRPr="00974CF4">
        <w:rPr>
          <w:rFonts w:ascii="Arial" w:eastAsia="Times New Roman" w:hAnsi="Arial" w:cs="Arial"/>
          <w:sz w:val="24"/>
          <w:szCs w:val="24"/>
          <w:lang w:eastAsia="it-IT"/>
        </w:rPr>
        <w:t>le somme nella contabilità dell'impresa e nello specifico</w:t>
      </w:r>
      <w:r w:rsidR="00B13F82">
        <w:rPr>
          <w:rFonts w:ascii="Arial" w:eastAsia="Times New Roman" w:hAnsi="Arial" w:cs="Arial"/>
          <w:sz w:val="24"/>
          <w:szCs w:val="24"/>
          <w:lang w:eastAsia="it-IT"/>
        </w:rPr>
        <w:t>:</w:t>
      </w:r>
    </w:p>
    <w:p w14:paraId="4390A42D" w14:textId="53BEC06D" w:rsidR="003A5250" w:rsidRPr="00B13F82" w:rsidRDefault="003A5250" w:rsidP="00B13F82">
      <w:pPr>
        <w:pStyle w:val="Paragrafoelenco"/>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i/>
          <w:color w:val="000000" w:themeColor="text1"/>
          <w:sz w:val="18"/>
          <w:szCs w:val="18"/>
          <w:lang w:eastAsia="it-IT"/>
        </w:rPr>
      </w:pPr>
      <w:r w:rsidRPr="00974CF4">
        <w:rPr>
          <w:rFonts w:ascii="Arial" w:eastAsia="Times New Roman" w:hAnsi="Arial" w:cs="Arial"/>
          <w:sz w:val="24"/>
          <w:szCs w:val="24"/>
          <w:lang w:eastAsia="it-IT"/>
        </w:rPr>
        <w:t>la somma di</w:t>
      </w:r>
      <w:r w:rsidR="00465081">
        <w:rPr>
          <w:rFonts w:ascii="Arial" w:eastAsia="Times New Roman" w:hAnsi="Arial" w:cs="Arial"/>
          <w:sz w:val="24"/>
          <w:szCs w:val="24"/>
          <w:lang w:eastAsia="it-IT"/>
        </w:rPr>
        <w:t xml:space="preserve"> </w:t>
      </w:r>
      <w:r w:rsidRPr="00974CF4">
        <w:rPr>
          <w:rFonts w:ascii="Arial" w:eastAsia="Times New Roman" w:hAnsi="Arial" w:cs="Arial"/>
          <w:sz w:val="24"/>
          <w:szCs w:val="24"/>
          <w:lang w:eastAsia="it-IT"/>
        </w:rPr>
        <w:t>€</w:t>
      </w:r>
      <w:r w:rsidR="00465081" w:rsidRPr="007A543D">
        <w:rPr>
          <w:rFonts w:ascii="Arial" w:eastAsia="Times New Roman" w:hAnsi="Arial" w:cs="Arial"/>
          <w:sz w:val="24"/>
          <w:szCs w:val="24"/>
          <w:lang w:eastAsia="it-IT"/>
        </w:rPr>
        <w:t xml:space="preserve"> </w:t>
      </w:r>
      <w:r w:rsidR="00D47B61" w:rsidRPr="00D47B61">
        <w:rPr>
          <w:rFonts w:ascii="Arial" w:eastAsia="Times New Roman" w:hAnsi="Arial" w:cs="Arial"/>
          <w:i/>
          <w:color w:val="C00000"/>
          <w:sz w:val="18"/>
          <w:szCs w:val="18"/>
          <w:lang w:eastAsia="it-IT"/>
        </w:rPr>
        <w:t>indicare</w:t>
      </w:r>
      <w:r w:rsidR="00D47B61">
        <w:rPr>
          <w:rFonts w:ascii="Arial" w:eastAsia="Times New Roman" w:hAnsi="Arial" w:cs="Arial"/>
          <w:i/>
          <w:color w:val="C00000"/>
          <w:sz w:val="18"/>
          <w:szCs w:val="18"/>
          <w:lang w:eastAsia="it-IT"/>
        </w:rPr>
        <w:t xml:space="preserve"> </w:t>
      </w:r>
      <w:r w:rsidR="009A3E2C">
        <w:rPr>
          <w:rFonts w:ascii="Arial" w:eastAsia="Times New Roman" w:hAnsi="Arial" w:cs="Arial"/>
          <w:i/>
          <w:color w:val="C00000"/>
          <w:sz w:val="18"/>
          <w:szCs w:val="18"/>
          <w:lang w:eastAsia="it-IT"/>
        </w:rPr>
        <w:t>totale</w:t>
      </w:r>
      <w:r w:rsidR="00465081" w:rsidRPr="00C1409F">
        <w:rPr>
          <w:rFonts w:ascii="Arial" w:eastAsia="Times New Roman" w:hAnsi="Arial" w:cs="Arial"/>
          <w:i/>
          <w:color w:val="C00000"/>
          <w:sz w:val="18"/>
          <w:szCs w:val="18"/>
          <w:lang w:eastAsia="it-IT"/>
        </w:rPr>
        <w:t xml:space="preserve"> imponibile</w:t>
      </w:r>
      <w:r w:rsidR="009A3E2C">
        <w:rPr>
          <w:rFonts w:ascii="Arial" w:eastAsia="Times New Roman" w:hAnsi="Arial" w:cs="Arial"/>
          <w:i/>
          <w:color w:val="C00000"/>
          <w:sz w:val="18"/>
          <w:szCs w:val="18"/>
          <w:lang w:eastAsia="it-IT"/>
        </w:rPr>
        <w:t xml:space="preserve"> (senza Iva)</w:t>
      </w:r>
      <w:r w:rsidR="00465081" w:rsidRPr="00070B51">
        <w:rPr>
          <w:rFonts w:ascii="Arial" w:eastAsia="Times New Roman" w:hAnsi="Arial" w:cs="Arial"/>
          <w:color w:val="C00000"/>
          <w:sz w:val="18"/>
          <w:szCs w:val="18"/>
          <w:lang w:eastAsia="it-IT"/>
        </w:rPr>
        <w:t xml:space="preserve"> </w:t>
      </w:r>
      <w:r w:rsidRPr="00974CF4">
        <w:rPr>
          <w:rFonts w:ascii="Arial" w:eastAsia="Times New Roman" w:hAnsi="Arial" w:cs="Arial"/>
          <w:sz w:val="24"/>
          <w:szCs w:val="24"/>
          <w:lang w:eastAsia="it-IT"/>
        </w:rPr>
        <w:t xml:space="preserve"> è contabilizzata come "Ricavo" del periodo di imposta …</w:t>
      </w:r>
      <w:r w:rsidR="00465081" w:rsidRPr="00465081">
        <w:rPr>
          <w:rFonts w:ascii="Arial" w:eastAsia="Times New Roman" w:hAnsi="Arial" w:cs="Arial"/>
          <w:color w:val="C00000"/>
          <w:sz w:val="18"/>
          <w:szCs w:val="18"/>
          <w:lang w:eastAsia="it-IT"/>
        </w:rPr>
        <w:t xml:space="preserve"> </w:t>
      </w:r>
      <w:r w:rsidR="00D47B61" w:rsidRPr="00D47B61">
        <w:rPr>
          <w:rFonts w:ascii="Arial" w:eastAsia="Times New Roman" w:hAnsi="Arial" w:cs="Arial"/>
          <w:i/>
          <w:color w:val="C00000"/>
          <w:sz w:val="18"/>
          <w:szCs w:val="18"/>
          <w:lang w:eastAsia="it-IT"/>
        </w:rPr>
        <w:t>indicare</w:t>
      </w:r>
      <w:r w:rsidR="00465081" w:rsidRPr="00C1409F">
        <w:rPr>
          <w:rFonts w:ascii="Arial" w:eastAsia="Times New Roman" w:hAnsi="Arial" w:cs="Arial"/>
          <w:i/>
          <w:color w:val="C00000"/>
          <w:sz w:val="18"/>
          <w:szCs w:val="18"/>
          <w:lang w:eastAsia="it-IT"/>
        </w:rPr>
        <w:t xml:space="preserve"> anno di </w:t>
      </w:r>
      <w:r w:rsidR="000C38BB">
        <w:rPr>
          <w:rFonts w:ascii="Arial" w:eastAsia="Times New Roman" w:hAnsi="Arial" w:cs="Arial"/>
          <w:i/>
          <w:color w:val="C00000"/>
          <w:sz w:val="18"/>
          <w:szCs w:val="18"/>
          <w:lang w:eastAsia="it-IT"/>
        </w:rPr>
        <w:t>imputazione del ricavo</w:t>
      </w:r>
      <w:r w:rsidRPr="00974CF4">
        <w:rPr>
          <w:rFonts w:ascii="Arial" w:eastAsia="Times New Roman" w:hAnsi="Arial" w:cs="Arial"/>
          <w:sz w:val="24"/>
          <w:szCs w:val="24"/>
          <w:lang w:eastAsia="it-IT"/>
        </w:rPr>
        <w:t xml:space="preserve">……….. e concorre alla determinazione del reddito del medesimo periodo di imposta </w:t>
      </w:r>
      <w:r w:rsidR="00DF4D78">
        <w:rPr>
          <w:rFonts w:ascii="Arial" w:eastAsia="Times New Roman" w:hAnsi="Arial" w:cs="Arial"/>
          <w:sz w:val="24"/>
          <w:szCs w:val="24"/>
          <w:lang w:eastAsia="it-IT"/>
        </w:rPr>
        <w:t>(ovvero)</w:t>
      </w:r>
    </w:p>
    <w:p w14:paraId="28DA79EB" w14:textId="11F2299F" w:rsidR="00B13F82" w:rsidRPr="00DF4D78" w:rsidRDefault="00B13F82" w:rsidP="00B13F82">
      <w:pPr>
        <w:pStyle w:val="Paragrafoelenco"/>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i/>
          <w:color w:val="000000" w:themeColor="text1"/>
          <w:sz w:val="18"/>
          <w:szCs w:val="18"/>
          <w:lang w:eastAsia="it-IT"/>
        </w:rPr>
      </w:pPr>
      <w:r w:rsidRPr="00974CF4">
        <w:rPr>
          <w:rFonts w:ascii="Arial" w:eastAsia="Times New Roman" w:hAnsi="Arial" w:cs="Arial"/>
          <w:sz w:val="24"/>
          <w:szCs w:val="24"/>
          <w:lang w:eastAsia="it-IT"/>
        </w:rPr>
        <w:t>la somma di</w:t>
      </w:r>
      <w:r>
        <w:rPr>
          <w:rFonts w:ascii="Arial" w:eastAsia="Times New Roman" w:hAnsi="Arial" w:cs="Arial"/>
          <w:sz w:val="24"/>
          <w:szCs w:val="24"/>
          <w:lang w:eastAsia="it-IT"/>
        </w:rPr>
        <w:t xml:space="preserve"> </w:t>
      </w:r>
      <w:r w:rsidRPr="00974CF4">
        <w:rPr>
          <w:rFonts w:ascii="Arial" w:eastAsia="Times New Roman" w:hAnsi="Arial" w:cs="Arial"/>
          <w:sz w:val="24"/>
          <w:szCs w:val="24"/>
          <w:lang w:eastAsia="it-IT"/>
        </w:rPr>
        <w:t>€</w:t>
      </w:r>
      <w:r w:rsidRPr="007A543D">
        <w:rPr>
          <w:rFonts w:ascii="Arial" w:eastAsia="Times New Roman" w:hAnsi="Arial" w:cs="Arial"/>
          <w:sz w:val="24"/>
          <w:szCs w:val="24"/>
          <w:lang w:eastAsia="it-IT"/>
        </w:rPr>
        <w:t xml:space="preserve"> </w:t>
      </w:r>
      <w:r w:rsidRPr="00D47B61">
        <w:rPr>
          <w:rFonts w:ascii="Arial" w:eastAsia="Times New Roman" w:hAnsi="Arial" w:cs="Arial"/>
          <w:i/>
          <w:color w:val="C00000"/>
          <w:sz w:val="18"/>
          <w:szCs w:val="18"/>
          <w:lang w:eastAsia="it-IT"/>
        </w:rPr>
        <w:t>indicare</w:t>
      </w:r>
      <w:r>
        <w:rPr>
          <w:rFonts w:ascii="Arial" w:eastAsia="Times New Roman" w:hAnsi="Arial" w:cs="Arial"/>
          <w:i/>
          <w:color w:val="C00000"/>
          <w:sz w:val="18"/>
          <w:szCs w:val="18"/>
          <w:lang w:eastAsia="it-IT"/>
        </w:rPr>
        <w:t xml:space="preserve"> totale</w:t>
      </w:r>
      <w:r w:rsidRPr="00C1409F">
        <w:rPr>
          <w:rFonts w:ascii="Arial" w:eastAsia="Times New Roman" w:hAnsi="Arial" w:cs="Arial"/>
          <w:i/>
          <w:color w:val="C00000"/>
          <w:sz w:val="18"/>
          <w:szCs w:val="18"/>
          <w:lang w:eastAsia="it-IT"/>
        </w:rPr>
        <w:t xml:space="preserve"> imponibile</w:t>
      </w:r>
      <w:r>
        <w:rPr>
          <w:rFonts w:ascii="Arial" w:eastAsia="Times New Roman" w:hAnsi="Arial" w:cs="Arial"/>
          <w:i/>
          <w:color w:val="C00000"/>
          <w:sz w:val="18"/>
          <w:szCs w:val="18"/>
          <w:lang w:eastAsia="it-IT"/>
        </w:rPr>
        <w:t xml:space="preserve"> (senza Iva)</w:t>
      </w:r>
      <w:r w:rsidRPr="00070B51">
        <w:rPr>
          <w:rFonts w:ascii="Arial" w:eastAsia="Times New Roman" w:hAnsi="Arial" w:cs="Arial"/>
          <w:color w:val="C00000"/>
          <w:sz w:val="18"/>
          <w:szCs w:val="18"/>
          <w:lang w:eastAsia="it-IT"/>
        </w:rPr>
        <w:t xml:space="preserve"> </w:t>
      </w:r>
      <w:r w:rsidRPr="00974CF4">
        <w:rPr>
          <w:rFonts w:ascii="Arial" w:eastAsia="Times New Roman" w:hAnsi="Arial" w:cs="Arial"/>
          <w:sz w:val="24"/>
          <w:szCs w:val="24"/>
          <w:lang w:eastAsia="it-IT"/>
        </w:rPr>
        <w:t xml:space="preserve"> è contabilizzata come "</w:t>
      </w:r>
      <w:r w:rsidR="00DF4D78">
        <w:rPr>
          <w:rFonts w:ascii="Arial" w:eastAsia="Times New Roman" w:hAnsi="Arial" w:cs="Arial"/>
          <w:sz w:val="24"/>
          <w:szCs w:val="24"/>
          <w:lang w:eastAsia="it-IT"/>
        </w:rPr>
        <w:t>Acconto</w:t>
      </w:r>
      <w:r w:rsidRPr="00974CF4">
        <w:rPr>
          <w:rFonts w:ascii="Arial" w:eastAsia="Times New Roman" w:hAnsi="Arial" w:cs="Arial"/>
          <w:sz w:val="24"/>
          <w:szCs w:val="24"/>
          <w:lang w:eastAsia="it-IT"/>
        </w:rPr>
        <w:t>" del periodo di imposta …</w:t>
      </w:r>
      <w:r w:rsidRPr="00465081">
        <w:rPr>
          <w:rFonts w:ascii="Arial" w:eastAsia="Times New Roman" w:hAnsi="Arial" w:cs="Arial"/>
          <w:color w:val="C00000"/>
          <w:sz w:val="18"/>
          <w:szCs w:val="18"/>
          <w:lang w:eastAsia="it-IT"/>
        </w:rPr>
        <w:t xml:space="preserve"> </w:t>
      </w:r>
      <w:r w:rsidRPr="00D47B61">
        <w:rPr>
          <w:rFonts w:ascii="Arial" w:eastAsia="Times New Roman" w:hAnsi="Arial" w:cs="Arial"/>
          <w:i/>
          <w:color w:val="C00000"/>
          <w:sz w:val="18"/>
          <w:szCs w:val="18"/>
          <w:lang w:eastAsia="it-IT"/>
        </w:rPr>
        <w:t>indicare</w:t>
      </w:r>
      <w:r w:rsidRPr="00C1409F">
        <w:rPr>
          <w:rFonts w:ascii="Arial" w:eastAsia="Times New Roman" w:hAnsi="Arial" w:cs="Arial"/>
          <w:i/>
          <w:color w:val="C00000"/>
          <w:sz w:val="18"/>
          <w:szCs w:val="18"/>
          <w:lang w:eastAsia="it-IT"/>
        </w:rPr>
        <w:t xml:space="preserve"> anno di </w:t>
      </w:r>
      <w:r w:rsidR="00DF4D78">
        <w:rPr>
          <w:rFonts w:ascii="Arial" w:eastAsia="Times New Roman" w:hAnsi="Arial" w:cs="Arial"/>
          <w:i/>
          <w:color w:val="C00000"/>
          <w:sz w:val="18"/>
          <w:szCs w:val="18"/>
          <w:lang w:eastAsia="it-IT"/>
        </w:rPr>
        <w:t>rilevazione</w:t>
      </w:r>
      <w:r>
        <w:rPr>
          <w:rFonts w:ascii="Arial" w:eastAsia="Times New Roman" w:hAnsi="Arial" w:cs="Arial"/>
          <w:i/>
          <w:color w:val="C00000"/>
          <w:sz w:val="18"/>
          <w:szCs w:val="18"/>
          <w:lang w:eastAsia="it-IT"/>
        </w:rPr>
        <w:t xml:space="preserve"> del</w:t>
      </w:r>
      <w:r w:rsidR="00DF4D78">
        <w:rPr>
          <w:rFonts w:ascii="Arial" w:eastAsia="Times New Roman" w:hAnsi="Arial" w:cs="Arial"/>
          <w:i/>
          <w:color w:val="C00000"/>
          <w:sz w:val="18"/>
          <w:szCs w:val="18"/>
          <w:lang w:eastAsia="it-IT"/>
        </w:rPr>
        <w:t>l’acconto</w:t>
      </w:r>
      <w:r w:rsidRPr="00974CF4">
        <w:rPr>
          <w:rFonts w:ascii="Arial" w:eastAsia="Times New Roman" w:hAnsi="Arial" w:cs="Arial"/>
          <w:sz w:val="24"/>
          <w:szCs w:val="24"/>
          <w:lang w:eastAsia="it-IT"/>
        </w:rPr>
        <w:t>………..</w:t>
      </w:r>
      <w:r w:rsidR="00DF4D78">
        <w:rPr>
          <w:rFonts w:ascii="Arial" w:eastAsia="Times New Roman" w:hAnsi="Arial" w:cs="Arial"/>
          <w:sz w:val="24"/>
          <w:szCs w:val="24"/>
          <w:lang w:eastAsia="it-IT"/>
        </w:rPr>
        <w:t xml:space="preserve">, il quale sarà girato a “Ricavo” al termine del lavoro concorrendo </w:t>
      </w:r>
      <w:r w:rsidRPr="00974CF4">
        <w:rPr>
          <w:rFonts w:ascii="Arial" w:eastAsia="Times New Roman" w:hAnsi="Arial" w:cs="Arial"/>
          <w:sz w:val="24"/>
          <w:szCs w:val="24"/>
          <w:lang w:eastAsia="it-IT"/>
        </w:rPr>
        <w:t>alla determinazione del reddito del medesimo periodo di imposta</w:t>
      </w:r>
    </w:p>
    <w:p w14:paraId="640028AC" w14:textId="72750DA8" w:rsidR="00DF4D78" w:rsidRPr="00DF4D78" w:rsidRDefault="00DF4D78" w:rsidP="00DF4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jc w:val="both"/>
        <w:rPr>
          <w:rFonts w:ascii="Arial" w:eastAsia="Times New Roman" w:hAnsi="Arial" w:cs="Arial"/>
          <w:i/>
          <w:color w:val="000000" w:themeColor="text1"/>
          <w:sz w:val="18"/>
          <w:szCs w:val="18"/>
          <w:lang w:eastAsia="it-IT"/>
        </w:rPr>
      </w:pPr>
      <w:r w:rsidRPr="00DF4D78">
        <w:rPr>
          <w:rFonts w:ascii="Arial" w:eastAsia="Times New Roman" w:hAnsi="Arial" w:cs="Arial"/>
          <w:sz w:val="24"/>
          <w:szCs w:val="24"/>
          <w:lang w:eastAsia="it-IT"/>
        </w:rPr>
        <w:t xml:space="preserve">e la somma di €  </w:t>
      </w:r>
      <w:r w:rsidR="00E64A73">
        <w:rPr>
          <w:rFonts w:ascii="Arial" w:eastAsia="Times New Roman" w:hAnsi="Arial" w:cs="Arial"/>
          <w:sz w:val="24"/>
          <w:szCs w:val="24"/>
          <w:lang w:eastAsia="it-IT"/>
        </w:rPr>
        <w:t>…</w:t>
      </w:r>
      <w:r w:rsidRPr="00DF4D78">
        <w:rPr>
          <w:rFonts w:ascii="Arial" w:eastAsia="Times New Roman" w:hAnsi="Arial" w:cs="Arial"/>
          <w:sz w:val="24"/>
          <w:szCs w:val="24"/>
          <w:lang w:eastAsia="it-IT"/>
        </w:rPr>
        <w:t xml:space="preserve">  </w:t>
      </w:r>
      <w:r w:rsidRPr="00DF4D78">
        <w:rPr>
          <w:rFonts w:ascii="Arial" w:eastAsia="Times New Roman" w:hAnsi="Arial" w:cs="Arial"/>
          <w:i/>
          <w:color w:val="C00000"/>
          <w:sz w:val="18"/>
          <w:szCs w:val="18"/>
          <w:lang w:eastAsia="it-IT"/>
        </w:rPr>
        <w:t>indicare importo Iva esposta in fattura</w:t>
      </w:r>
      <w:r w:rsidRPr="00DF4D78">
        <w:rPr>
          <w:rFonts w:ascii="Arial" w:eastAsia="Times New Roman" w:hAnsi="Arial" w:cs="Arial"/>
          <w:color w:val="C00000"/>
          <w:sz w:val="18"/>
          <w:szCs w:val="18"/>
          <w:lang w:eastAsia="it-IT"/>
        </w:rPr>
        <w:t xml:space="preserve"> </w:t>
      </w:r>
      <w:r w:rsidR="00E64A73">
        <w:rPr>
          <w:rFonts w:ascii="Arial" w:eastAsia="Times New Roman" w:hAnsi="Arial" w:cs="Arial"/>
          <w:color w:val="C00000"/>
          <w:sz w:val="18"/>
          <w:szCs w:val="18"/>
          <w:lang w:eastAsia="it-IT"/>
        </w:rPr>
        <w:t>…</w:t>
      </w:r>
      <w:r w:rsidRPr="00DF4D78">
        <w:rPr>
          <w:rFonts w:ascii="Arial" w:eastAsia="Times New Roman" w:hAnsi="Arial" w:cs="Arial"/>
          <w:color w:val="C00000"/>
          <w:sz w:val="18"/>
          <w:szCs w:val="18"/>
          <w:lang w:eastAsia="it-IT"/>
        </w:rPr>
        <w:t xml:space="preserve"> </w:t>
      </w:r>
      <w:r w:rsidRPr="00DF4D78">
        <w:rPr>
          <w:rFonts w:ascii="Arial" w:eastAsia="Times New Roman" w:hAnsi="Arial" w:cs="Arial"/>
          <w:sz w:val="24"/>
          <w:szCs w:val="24"/>
          <w:lang w:eastAsia="it-IT"/>
        </w:rPr>
        <w:t xml:space="preserve">è contabilizzata come "Iva conto vendite" che rientra nella liquidazione </w:t>
      </w:r>
      <w:r w:rsidRPr="00DF4D78">
        <w:rPr>
          <w:rFonts w:ascii="Arial" w:eastAsia="Times New Roman" w:hAnsi="Arial" w:cs="Arial"/>
          <w:color w:val="C00000"/>
          <w:sz w:val="18"/>
          <w:szCs w:val="18"/>
          <w:lang w:eastAsia="it-IT"/>
        </w:rPr>
        <w:t xml:space="preserve"> </w:t>
      </w:r>
      <w:r w:rsidRPr="00DF4D78">
        <w:rPr>
          <w:rFonts w:ascii="Arial" w:eastAsia="Times New Roman" w:hAnsi="Arial" w:cs="Arial"/>
          <w:sz w:val="24"/>
          <w:szCs w:val="24"/>
          <w:lang w:eastAsia="it-IT"/>
        </w:rPr>
        <w:t>Iva del mese/trimestre di …</w:t>
      </w:r>
      <w:r w:rsidRPr="00DF4D78">
        <w:rPr>
          <w:rFonts w:ascii="Arial" w:eastAsia="Times New Roman" w:hAnsi="Arial" w:cs="Arial"/>
          <w:i/>
          <w:color w:val="C00000"/>
          <w:sz w:val="18"/>
          <w:szCs w:val="18"/>
          <w:lang w:eastAsia="it-IT"/>
        </w:rPr>
        <w:t xml:space="preserve"> indicare mese (o trimestre) in cui la fattura è stata emessa </w:t>
      </w:r>
      <w:r w:rsidR="00E64A73">
        <w:rPr>
          <w:rFonts w:ascii="Arial" w:eastAsia="Times New Roman" w:hAnsi="Arial" w:cs="Arial"/>
          <w:i/>
          <w:color w:val="C00000"/>
          <w:sz w:val="18"/>
          <w:szCs w:val="18"/>
          <w:lang w:eastAsia="it-IT"/>
        </w:rPr>
        <w:t>…</w:t>
      </w:r>
    </w:p>
    <w:p w14:paraId="7A37FE67" w14:textId="77777777" w:rsidR="00A05261" w:rsidRDefault="00A05261" w:rsidP="00F131F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sz w:val="24"/>
          <w:szCs w:val="24"/>
          <w:lang w:eastAsia="it-IT"/>
        </w:rPr>
      </w:pPr>
      <w:r w:rsidRPr="001B3C3B">
        <w:rPr>
          <w:rFonts w:ascii="Arial" w:eastAsia="Times New Roman" w:hAnsi="Arial" w:cs="Arial"/>
          <w:color w:val="000000" w:themeColor="text1"/>
          <w:sz w:val="24"/>
          <w:szCs w:val="24"/>
          <w:u w:val="single"/>
          <w:lang w:eastAsia="it-IT"/>
        </w:rPr>
        <w:t>Solo per Ecobonus</w:t>
      </w:r>
      <w:r w:rsidRPr="001B3C3B">
        <w:rPr>
          <w:rFonts w:ascii="Arial" w:eastAsia="Times New Roman" w:hAnsi="Arial" w:cs="Arial"/>
          <w:color w:val="000000" w:themeColor="text1"/>
          <w:sz w:val="24"/>
          <w:szCs w:val="24"/>
          <w:lang w:eastAsia="it-IT"/>
        </w:rPr>
        <w:t>: ai sensi del Decreto del Ministero dello Sviluppo Economico del 6 agosto 2020 in tema di Ecobonus -</w:t>
      </w:r>
      <w:r>
        <w:rPr>
          <w:rFonts w:ascii="Arial" w:eastAsia="Times New Roman" w:hAnsi="Arial" w:cs="Arial"/>
          <w:sz w:val="24"/>
          <w:szCs w:val="24"/>
          <w:lang w:eastAsia="it-IT"/>
        </w:rPr>
        <w:t xml:space="preserve"> requisiti tecnici per l’accesso alle detrazioni fiscali per la riqualificazione energetica degli edifici  (G.U. Serie Generale n. 246 del 5/10/2020), </w:t>
      </w:r>
    </w:p>
    <w:p w14:paraId="2E3B4F2E" w14:textId="2FAF7889" w:rsidR="0063733F" w:rsidRPr="000E1C89" w:rsidRDefault="000E1C89" w:rsidP="000E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080"/>
        <w:jc w:val="both"/>
        <w:rPr>
          <w:rFonts w:ascii="Arial" w:eastAsia="Times New Roman" w:hAnsi="Arial" w:cs="Arial"/>
          <w:sz w:val="24"/>
          <w:szCs w:val="24"/>
          <w:lang w:eastAsia="it-IT"/>
        </w:rPr>
      </w:pPr>
      <w:bookmarkStart w:id="2" w:name="_Hlk66268957"/>
      <w:r>
        <w:rPr>
          <w:rFonts w:ascii="Arial" w:eastAsia="Times New Roman" w:hAnsi="Arial" w:cs="Arial"/>
          <w:noProof/>
          <w:sz w:val="24"/>
          <w:szCs w:val="24"/>
          <w:lang w:eastAsia="it-IT"/>
        </w:rPr>
        <mc:AlternateContent>
          <mc:Choice Requires="wps">
            <w:drawing>
              <wp:anchor distT="0" distB="0" distL="114300" distR="114300" simplePos="0" relativeHeight="251659264" behindDoc="0" locked="0" layoutInCell="1" allowOverlap="1" wp14:anchorId="79AFFB7B" wp14:editId="1BD9DD79">
                <wp:simplePos x="0" y="0"/>
                <wp:positionH relativeFrom="column">
                  <wp:posOffset>680581</wp:posOffset>
                </wp:positionH>
                <wp:positionV relativeFrom="paragraph">
                  <wp:posOffset>9363</wp:posOffset>
                </wp:positionV>
                <wp:extent cx="105711" cy="158567"/>
                <wp:effectExtent l="0" t="0" r="27940" b="13335"/>
                <wp:wrapNone/>
                <wp:docPr id="1" name="Rettangolo 1"/>
                <wp:cNvGraphicFramePr/>
                <a:graphic xmlns:a="http://schemas.openxmlformats.org/drawingml/2006/main">
                  <a:graphicData uri="http://schemas.microsoft.com/office/word/2010/wordprocessingShape">
                    <wps:wsp>
                      <wps:cNvSpPr/>
                      <wps:spPr>
                        <a:xfrm>
                          <a:off x="0" y="0"/>
                          <a:ext cx="105711" cy="15856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808E8" id="Rettangolo 1" o:spid="_x0000_s1026" style="position:absolute;margin-left:53.6pt;margin-top:.75pt;width:8.3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" filled="f" strokecolor="black [3213]" strokeweight=".25pt"/>
            </w:pict>
          </mc:Fallback>
        </mc:AlternateContent>
      </w:r>
      <w:proofErr w:type="spellStart"/>
      <w:r>
        <w:rPr>
          <w:rFonts w:ascii="Arial" w:eastAsia="Times New Roman" w:hAnsi="Arial" w:cs="Arial"/>
          <w:sz w:val="24"/>
          <w:szCs w:val="24"/>
          <w:lang w:eastAsia="it-IT"/>
        </w:rPr>
        <w:t>X</w:t>
      </w:r>
      <w:proofErr w:type="spellEnd"/>
      <w:r>
        <w:rPr>
          <w:rFonts w:ascii="Arial" w:eastAsia="Times New Roman" w:hAnsi="Arial" w:cs="Arial"/>
          <w:sz w:val="24"/>
          <w:szCs w:val="24"/>
          <w:lang w:eastAsia="it-IT"/>
        </w:rPr>
        <w:t xml:space="preserve"> </w:t>
      </w:r>
      <w:r w:rsidR="0063733F" w:rsidRPr="000E1C89">
        <w:rPr>
          <w:rFonts w:ascii="Arial" w:eastAsia="Times New Roman" w:hAnsi="Arial" w:cs="Arial"/>
          <w:sz w:val="24"/>
          <w:szCs w:val="24"/>
          <w:lang w:eastAsia="it-IT"/>
        </w:rPr>
        <w:t>l’importo totale della fattura risulta congruo</w:t>
      </w:r>
      <w:bookmarkEnd w:id="2"/>
      <w:r w:rsidR="00F34DC7" w:rsidRPr="000E1C89">
        <w:rPr>
          <w:rFonts w:ascii="Arial" w:eastAsia="Times New Roman" w:hAnsi="Arial" w:cs="Arial"/>
          <w:sz w:val="24"/>
          <w:szCs w:val="24"/>
          <w:lang w:eastAsia="it-IT"/>
        </w:rPr>
        <w:t xml:space="preserve"> </w:t>
      </w:r>
      <w:r w:rsidR="0063733F" w:rsidRPr="000E1C89">
        <w:rPr>
          <w:rFonts w:ascii="Arial" w:eastAsia="Times New Roman" w:hAnsi="Arial" w:cs="Arial"/>
          <w:sz w:val="24"/>
          <w:szCs w:val="24"/>
          <w:lang w:eastAsia="it-IT"/>
        </w:rPr>
        <w:t>(ovvero)</w:t>
      </w:r>
    </w:p>
    <w:p w14:paraId="66616C94" w14:textId="343359DA" w:rsidR="00F34DC7" w:rsidRDefault="0063733F" w:rsidP="0063733F">
      <w:pPr>
        <w:pStyle w:val="Corpotesto"/>
        <w:numPr>
          <w:ilvl w:val="1"/>
          <w:numId w:val="5"/>
        </w:numPr>
        <w:spacing w:line="247" w:lineRule="auto"/>
        <w:ind w:right="104"/>
        <w:jc w:val="both"/>
        <w:rPr>
          <w:rFonts w:ascii="Arial" w:eastAsia="Times New Roman" w:hAnsi="Arial" w:cs="Arial"/>
          <w:sz w:val="24"/>
          <w:szCs w:val="24"/>
          <w:lang w:eastAsia="it-IT"/>
        </w:rPr>
      </w:pPr>
      <w:r w:rsidRPr="00420789">
        <w:rPr>
          <w:rFonts w:ascii="Arial" w:eastAsia="Times New Roman" w:hAnsi="Arial" w:cs="Arial"/>
          <w:sz w:val="24"/>
          <w:szCs w:val="24"/>
          <w:lang w:eastAsia="it-IT"/>
        </w:rPr>
        <w:t xml:space="preserve">l’importo totale della fattura </w:t>
      </w:r>
      <w:r w:rsidR="00690B80">
        <w:rPr>
          <w:rFonts w:ascii="Arial" w:eastAsia="Times New Roman" w:hAnsi="Arial" w:cs="Arial"/>
          <w:sz w:val="24"/>
          <w:szCs w:val="24"/>
          <w:lang w:eastAsia="it-IT"/>
        </w:rPr>
        <w:t>risulta parzialmente</w:t>
      </w:r>
      <w:r w:rsidRPr="00420789">
        <w:rPr>
          <w:rFonts w:ascii="Arial" w:eastAsia="Times New Roman" w:hAnsi="Arial" w:cs="Arial"/>
          <w:sz w:val="24"/>
          <w:szCs w:val="24"/>
          <w:lang w:eastAsia="it-IT"/>
        </w:rPr>
        <w:t xml:space="preserve"> congruo</w:t>
      </w:r>
      <w:r>
        <w:rPr>
          <w:rFonts w:ascii="Arial" w:eastAsia="Times New Roman" w:hAnsi="Arial" w:cs="Arial"/>
          <w:sz w:val="24"/>
          <w:szCs w:val="24"/>
          <w:lang w:eastAsia="it-IT"/>
        </w:rPr>
        <w:t xml:space="preserve">. L’importo massimo detraibile è </w:t>
      </w:r>
      <w:r w:rsidRPr="00420789">
        <w:rPr>
          <w:rFonts w:ascii="Arial" w:eastAsia="Times New Roman" w:hAnsi="Arial" w:cs="Arial"/>
          <w:sz w:val="24"/>
          <w:szCs w:val="24"/>
          <w:lang w:eastAsia="it-IT"/>
        </w:rPr>
        <w:t>di</w:t>
      </w:r>
      <w:r>
        <w:rPr>
          <w:rFonts w:ascii="Arial" w:eastAsia="Times New Roman" w:hAnsi="Arial" w:cs="Arial"/>
          <w:sz w:val="24"/>
          <w:szCs w:val="24"/>
          <w:lang w:eastAsia="it-IT"/>
        </w:rPr>
        <w:t xml:space="preserve"> </w:t>
      </w:r>
      <w:r w:rsidRPr="00420789">
        <w:rPr>
          <w:rFonts w:ascii="Arial" w:eastAsia="Times New Roman" w:hAnsi="Arial" w:cs="Arial"/>
          <w:sz w:val="24"/>
          <w:szCs w:val="24"/>
          <w:lang w:eastAsia="it-IT"/>
        </w:rPr>
        <w:t xml:space="preserve">€ </w:t>
      </w:r>
      <w:r w:rsidRPr="00420789">
        <w:rPr>
          <w:rFonts w:ascii="Arial" w:eastAsia="Times New Roman" w:hAnsi="Arial" w:cs="Arial"/>
          <w:i/>
          <w:color w:val="C00000"/>
          <w:sz w:val="18"/>
          <w:szCs w:val="18"/>
          <w:lang w:eastAsia="it-IT"/>
        </w:rPr>
        <w:t xml:space="preserve">indicare </w:t>
      </w:r>
      <w:r>
        <w:rPr>
          <w:rFonts w:ascii="Arial" w:eastAsia="Times New Roman" w:hAnsi="Arial" w:cs="Arial"/>
          <w:i/>
          <w:color w:val="C00000"/>
          <w:sz w:val="18"/>
          <w:szCs w:val="18"/>
          <w:lang w:eastAsia="it-IT"/>
        </w:rPr>
        <w:t>l’importo totale congruo rispetto ai requisiti del Decreto 6 agosto 2020</w:t>
      </w:r>
      <w:r w:rsidR="00690B80">
        <w:rPr>
          <w:rStyle w:val="Rimandonotaapidipagina"/>
          <w:rFonts w:ascii="Arial" w:eastAsia="Times New Roman" w:hAnsi="Arial" w:cs="Arial"/>
          <w:sz w:val="24"/>
          <w:szCs w:val="24"/>
          <w:lang w:eastAsia="it-IT"/>
        </w:rPr>
        <w:footnoteReference w:id="1"/>
      </w:r>
      <w:r>
        <w:rPr>
          <w:rFonts w:ascii="Arial" w:eastAsia="Times New Roman" w:hAnsi="Arial" w:cs="Arial"/>
          <w:i/>
          <w:color w:val="C00000"/>
          <w:sz w:val="18"/>
          <w:szCs w:val="18"/>
          <w:lang w:eastAsia="it-IT"/>
        </w:rPr>
        <w:t xml:space="preserve">  - vedi Dichiarazione di congruità per ecobonus</w:t>
      </w:r>
      <w:r w:rsidRPr="0063733F">
        <w:rPr>
          <w:rFonts w:ascii="Arial" w:eastAsia="Times New Roman" w:hAnsi="Arial" w:cs="Arial"/>
          <w:sz w:val="24"/>
          <w:szCs w:val="24"/>
          <w:lang w:eastAsia="it-IT"/>
        </w:rPr>
        <w:t>.</w:t>
      </w:r>
    </w:p>
    <w:p w14:paraId="1EF71D21" w14:textId="1895CE1B" w:rsidR="003A5250" w:rsidRPr="00140F2C" w:rsidRDefault="003A5250" w:rsidP="0063733F">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sz w:val="10"/>
          <w:szCs w:val="10"/>
          <w:lang w:eastAsia="it-IT"/>
        </w:rPr>
      </w:pPr>
    </w:p>
    <w:p w14:paraId="5261D578" w14:textId="0DE1904F" w:rsidR="000A7BB5" w:rsidRDefault="00C1409F"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rial" w:eastAsia="Times New Roman" w:hAnsi="Arial" w:cs="Arial"/>
          <w:sz w:val="24"/>
          <w:szCs w:val="24"/>
          <w:lang w:eastAsia="it-IT"/>
        </w:rPr>
      </w:pPr>
      <w:r>
        <w:rPr>
          <w:rFonts w:ascii="Arial" w:eastAsia="Times New Roman" w:hAnsi="Arial" w:cs="Arial"/>
          <w:sz w:val="24"/>
          <w:szCs w:val="24"/>
          <w:lang w:eastAsia="it-IT"/>
        </w:rPr>
        <w:t>Luogo …………….</w:t>
      </w:r>
      <w:r w:rsidR="003A5250" w:rsidRPr="00974CF4">
        <w:rPr>
          <w:rFonts w:ascii="Arial" w:eastAsia="Times New Roman" w:hAnsi="Arial" w:cs="Arial"/>
          <w:sz w:val="24"/>
          <w:szCs w:val="24"/>
          <w:lang w:eastAsia="it-IT"/>
        </w:rPr>
        <w:t xml:space="preserve">Data …………… </w:t>
      </w:r>
    </w:p>
    <w:p w14:paraId="202B9FC9" w14:textId="548FAD8C" w:rsidR="003A5250" w:rsidRDefault="003A5250" w:rsidP="00140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rPr>
          <w:rFonts w:ascii="Arial" w:eastAsia="Times New Roman" w:hAnsi="Arial" w:cs="Arial"/>
          <w:sz w:val="24"/>
          <w:szCs w:val="24"/>
          <w:lang w:eastAsia="it-IT"/>
        </w:rPr>
      </w:pPr>
      <w:r w:rsidRPr="00974CF4">
        <w:rPr>
          <w:rFonts w:ascii="Arial" w:eastAsia="Times New Roman" w:hAnsi="Arial" w:cs="Arial"/>
          <w:sz w:val="24"/>
          <w:szCs w:val="24"/>
          <w:lang w:eastAsia="it-IT"/>
        </w:rPr>
        <w:t>Per la società</w:t>
      </w:r>
      <w:r>
        <w:rPr>
          <w:rFonts w:ascii="Arial" w:eastAsia="Times New Roman" w:hAnsi="Arial" w:cs="Arial"/>
          <w:sz w:val="24"/>
          <w:szCs w:val="24"/>
          <w:lang w:eastAsia="it-IT"/>
        </w:rPr>
        <w:t xml:space="preserve"> i</w:t>
      </w:r>
      <w:r w:rsidRPr="00974CF4">
        <w:rPr>
          <w:rFonts w:ascii="Arial" w:eastAsia="Times New Roman" w:hAnsi="Arial" w:cs="Arial"/>
          <w:sz w:val="24"/>
          <w:szCs w:val="24"/>
          <w:lang w:eastAsia="it-IT"/>
        </w:rPr>
        <w:t xml:space="preserve">l legale rappresentante </w:t>
      </w:r>
      <w:r>
        <w:rPr>
          <w:rFonts w:ascii="Arial" w:eastAsia="Times New Roman" w:hAnsi="Arial" w:cs="Arial"/>
          <w:sz w:val="24"/>
          <w:szCs w:val="24"/>
          <w:lang w:eastAsia="it-IT"/>
        </w:rPr>
        <w:t xml:space="preserve">                  </w:t>
      </w:r>
      <w:r>
        <w:rPr>
          <w:rFonts w:ascii="Arial" w:eastAsia="Times New Roman" w:hAnsi="Arial" w:cs="Arial"/>
          <w:sz w:val="24"/>
          <w:szCs w:val="24"/>
          <w:lang w:eastAsia="it-IT"/>
        </w:rPr>
        <w:tab/>
      </w:r>
      <w:r w:rsidRPr="00974CF4">
        <w:rPr>
          <w:rFonts w:ascii="Arial" w:eastAsia="Times New Roman" w:hAnsi="Arial" w:cs="Arial"/>
          <w:sz w:val="24"/>
          <w:szCs w:val="24"/>
          <w:lang w:eastAsia="it-IT"/>
        </w:rPr>
        <w:t xml:space="preserve"> </w:t>
      </w:r>
      <w:r w:rsidR="00206F14">
        <w:rPr>
          <w:rFonts w:ascii="Arial" w:eastAsia="Times New Roman" w:hAnsi="Arial" w:cs="Arial"/>
          <w:sz w:val="24"/>
          <w:szCs w:val="24"/>
          <w:lang w:eastAsia="it-IT"/>
        </w:rPr>
        <w:tab/>
      </w:r>
      <w:r w:rsidR="00A05261">
        <w:rPr>
          <w:rFonts w:ascii="Arial" w:eastAsia="Times New Roman" w:hAnsi="Arial" w:cs="Arial"/>
          <w:sz w:val="24"/>
          <w:szCs w:val="24"/>
          <w:lang w:eastAsia="it-IT"/>
        </w:rPr>
        <w:t xml:space="preserve"> FIRMA </w:t>
      </w:r>
    </w:p>
    <w:p w14:paraId="06D72815" w14:textId="352FE09B" w:rsidR="003A5250" w:rsidRDefault="003A5250"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p>
    <w:p w14:paraId="0FD2F4D9" w14:textId="484250EE" w:rsidR="00A05261" w:rsidRPr="000574AE" w:rsidRDefault="003A5250" w:rsidP="00740666">
      <w:pPr>
        <w:jc w:val="both"/>
        <w:rPr>
          <w:rFonts w:ascii="Arial" w:hAnsi="Arial" w:cs="Arial"/>
        </w:rPr>
      </w:pPr>
      <w:r w:rsidRPr="00487F74">
        <w:rPr>
          <w:rFonts w:ascii="Arial" w:hAnsi="Arial" w:cs="Arial"/>
          <w:b/>
        </w:rPr>
        <w:t>Allegato</w:t>
      </w:r>
      <w:r w:rsidR="00A05261" w:rsidRPr="00487F74">
        <w:rPr>
          <w:rFonts w:ascii="Arial" w:hAnsi="Arial" w:cs="Arial"/>
          <w:b/>
        </w:rPr>
        <w:t xml:space="preserve"> 1</w:t>
      </w:r>
      <w:r w:rsidRPr="00487F74">
        <w:rPr>
          <w:rFonts w:ascii="Arial" w:hAnsi="Arial" w:cs="Arial"/>
        </w:rPr>
        <w:t xml:space="preserve">: </w:t>
      </w:r>
      <w:r w:rsidR="00B3437D" w:rsidRPr="00487F74">
        <w:rPr>
          <w:rFonts w:ascii="Arial" w:hAnsi="Arial" w:cs="Arial"/>
        </w:rPr>
        <w:t xml:space="preserve">quietanza del </w:t>
      </w:r>
      <w:r w:rsidR="004E4904">
        <w:rPr>
          <w:rFonts w:ascii="Arial" w:hAnsi="Arial" w:cs="Arial"/>
        </w:rPr>
        <w:t xml:space="preserve">pagamento </w:t>
      </w:r>
      <w:r w:rsidR="001F123F">
        <w:rPr>
          <w:rFonts w:ascii="Arial" w:hAnsi="Arial" w:cs="Arial"/>
        </w:rPr>
        <w:t xml:space="preserve">fornita dal </w:t>
      </w:r>
      <w:r w:rsidR="004E4904">
        <w:rPr>
          <w:rFonts w:ascii="Arial" w:hAnsi="Arial" w:cs="Arial"/>
        </w:rPr>
        <w:t>cliente</w:t>
      </w:r>
    </w:p>
    <w:sectPr w:rsidR="00A05261" w:rsidRPr="000574AE" w:rsidSect="00E64A73">
      <w:headerReference w:type="default" r:id="rId8"/>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4E83" w14:textId="77777777" w:rsidR="0078398B" w:rsidRDefault="0078398B" w:rsidP="00A05261">
      <w:pPr>
        <w:spacing w:line="240" w:lineRule="auto"/>
      </w:pPr>
      <w:r>
        <w:separator/>
      </w:r>
    </w:p>
  </w:endnote>
  <w:endnote w:type="continuationSeparator" w:id="0">
    <w:p w14:paraId="782D908F" w14:textId="77777777" w:rsidR="0078398B" w:rsidRDefault="0078398B" w:rsidP="00A05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2523" w14:textId="77777777" w:rsidR="0078398B" w:rsidRDefault="0078398B" w:rsidP="00A05261">
      <w:pPr>
        <w:spacing w:line="240" w:lineRule="auto"/>
      </w:pPr>
      <w:r>
        <w:separator/>
      </w:r>
    </w:p>
  </w:footnote>
  <w:footnote w:type="continuationSeparator" w:id="0">
    <w:p w14:paraId="6AFF1219" w14:textId="77777777" w:rsidR="0078398B" w:rsidRDefault="0078398B" w:rsidP="00A05261">
      <w:pPr>
        <w:spacing w:line="240" w:lineRule="auto"/>
      </w:pPr>
      <w:r>
        <w:continuationSeparator/>
      </w:r>
    </w:p>
  </w:footnote>
  <w:footnote w:id="1">
    <w:p w14:paraId="20032F16" w14:textId="77777777" w:rsidR="00690B80" w:rsidRPr="00F34DC7" w:rsidRDefault="00690B80" w:rsidP="00690B80">
      <w:pPr>
        <w:pStyle w:val="Corpotesto"/>
        <w:spacing w:line="247" w:lineRule="auto"/>
        <w:ind w:left="1" w:right="104" w:hanging="1"/>
        <w:jc w:val="both"/>
        <w:rPr>
          <w:rFonts w:ascii="Arial" w:eastAsia="Times New Roman" w:hAnsi="Arial" w:cs="Arial"/>
          <w:sz w:val="16"/>
          <w:szCs w:val="16"/>
          <w:lang w:eastAsia="it-IT"/>
        </w:rPr>
      </w:pPr>
      <w:r>
        <w:rPr>
          <w:rStyle w:val="Rimandonotaapidipagina"/>
        </w:rPr>
        <w:footnoteRef/>
      </w:r>
      <w:r>
        <w:t xml:space="preserve"> </w:t>
      </w:r>
      <w:r w:rsidRPr="00387924">
        <w:rPr>
          <w:rFonts w:ascii="Arial" w:eastAsia="Times New Roman" w:hAnsi="Arial" w:cs="Arial"/>
          <w:sz w:val="16"/>
          <w:szCs w:val="16"/>
          <w:lang w:eastAsia="it-IT"/>
        </w:rPr>
        <w:t xml:space="preserve">Si ricorda che la </w:t>
      </w:r>
      <w:r w:rsidRPr="00F34DC7">
        <w:rPr>
          <w:rFonts w:ascii="Arial" w:eastAsia="Times New Roman" w:hAnsi="Arial" w:cs="Arial"/>
          <w:sz w:val="16"/>
          <w:szCs w:val="16"/>
          <w:lang w:eastAsia="it-IT"/>
        </w:rPr>
        <w:t>legge consente di aggiungere all’importo relativo ai massimali detraibili per serramenti e schermature  oscuranti i costi della posa, delle spese professionali e dell’Iva.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2157" w14:textId="3BF582F4" w:rsidR="00A05261" w:rsidRPr="00A05261" w:rsidRDefault="00A05261" w:rsidP="00A05261">
    <w:pPr>
      <w:pStyle w:val="Intestazione"/>
      <w:jc w:val="center"/>
      <w:rPr>
        <w:bCs/>
        <w:i/>
        <w:color w:val="FF0000"/>
      </w:rPr>
    </w:pPr>
    <w:r w:rsidRPr="00A05261">
      <w:rPr>
        <w:bCs/>
        <w:i/>
        <w:color w:val="FF0000"/>
      </w:rPr>
      <w:t>carta intestata del serramentista</w:t>
    </w:r>
  </w:p>
  <w:p w14:paraId="114540FD" w14:textId="77777777" w:rsidR="00A05261" w:rsidRPr="00E64A73" w:rsidRDefault="00A05261">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E0E"/>
    <w:multiLevelType w:val="hybridMultilevel"/>
    <w:tmpl w:val="5470B57C"/>
    <w:lvl w:ilvl="0" w:tplc="26168D32">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41C26C0"/>
    <w:multiLevelType w:val="hybridMultilevel"/>
    <w:tmpl w:val="2144B6E4"/>
    <w:lvl w:ilvl="0" w:tplc="D174F52C">
      <w:numFmt w:val="bullet"/>
      <w:lvlText w:val="-"/>
      <w:lvlJc w:val="left"/>
      <w:pPr>
        <w:ind w:left="720" w:hanging="360"/>
      </w:pPr>
      <w:rPr>
        <w:rFonts w:ascii="Arial" w:eastAsia="Times New Roman" w:hAnsi="Arial" w:cs="Arial" w:hint="default"/>
      </w:rPr>
    </w:lvl>
    <w:lvl w:ilvl="1" w:tplc="26168D3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B76E3"/>
    <w:multiLevelType w:val="hybridMultilevel"/>
    <w:tmpl w:val="AA96EBB0"/>
    <w:lvl w:ilvl="0" w:tplc="D174F52C">
      <w:numFmt w:val="bullet"/>
      <w:lvlText w:val="-"/>
      <w:lvlJc w:val="left"/>
      <w:pPr>
        <w:ind w:left="720" w:hanging="360"/>
      </w:pPr>
      <w:rPr>
        <w:rFonts w:ascii="Arial" w:eastAsia="Times New Roman" w:hAnsi="Arial" w:cs="Arial" w:hint="default"/>
      </w:rPr>
    </w:lvl>
    <w:lvl w:ilvl="1" w:tplc="3D88F4A4">
      <w:start w:val="1"/>
      <w:numFmt w:val="bullet"/>
      <w:lvlText w:val=""/>
      <w:lvlJc w:val="left"/>
      <w:pPr>
        <w:ind w:left="1440" w:hanging="360"/>
      </w:pPr>
      <w:rPr>
        <w:rFonts w:ascii="Symbol" w:hAnsi="Symbol" w:hint="default"/>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0616FD"/>
    <w:multiLevelType w:val="hybridMultilevel"/>
    <w:tmpl w:val="C86C924E"/>
    <w:lvl w:ilvl="0" w:tplc="5EF8ECB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6D4F4CC8"/>
    <w:multiLevelType w:val="hybridMultilevel"/>
    <w:tmpl w:val="09600F7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32"/>
    <w:rsid w:val="00056B9D"/>
    <w:rsid w:val="000574AE"/>
    <w:rsid w:val="00070B51"/>
    <w:rsid w:val="000A7BB5"/>
    <w:rsid w:val="000B3C3F"/>
    <w:rsid w:val="000C38BB"/>
    <w:rsid w:val="000E1C89"/>
    <w:rsid w:val="00122B0D"/>
    <w:rsid w:val="00140F2C"/>
    <w:rsid w:val="00154413"/>
    <w:rsid w:val="001B3C3B"/>
    <w:rsid w:val="001F123F"/>
    <w:rsid w:val="00206F14"/>
    <w:rsid w:val="002659D0"/>
    <w:rsid w:val="00323554"/>
    <w:rsid w:val="003367F6"/>
    <w:rsid w:val="00387924"/>
    <w:rsid w:val="003A5250"/>
    <w:rsid w:val="00420789"/>
    <w:rsid w:val="0044064B"/>
    <w:rsid w:val="00465081"/>
    <w:rsid w:val="00487F74"/>
    <w:rsid w:val="004E4904"/>
    <w:rsid w:val="005562DE"/>
    <w:rsid w:val="005C042C"/>
    <w:rsid w:val="0063733F"/>
    <w:rsid w:val="00637EB7"/>
    <w:rsid w:val="0065205E"/>
    <w:rsid w:val="00667171"/>
    <w:rsid w:val="00690A32"/>
    <w:rsid w:val="00690B80"/>
    <w:rsid w:val="00715D18"/>
    <w:rsid w:val="00740666"/>
    <w:rsid w:val="0078398B"/>
    <w:rsid w:val="007A543D"/>
    <w:rsid w:val="0083383D"/>
    <w:rsid w:val="00987D38"/>
    <w:rsid w:val="009A3E2C"/>
    <w:rsid w:val="00A05261"/>
    <w:rsid w:val="00A4208E"/>
    <w:rsid w:val="00AE6DB9"/>
    <w:rsid w:val="00B13F82"/>
    <w:rsid w:val="00B3437D"/>
    <w:rsid w:val="00C1409F"/>
    <w:rsid w:val="00C345E4"/>
    <w:rsid w:val="00C41E03"/>
    <w:rsid w:val="00CB2892"/>
    <w:rsid w:val="00D27378"/>
    <w:rsid w:val="00D47B61"/>
    <w:rsid w:val="00DF4D78"/>
    <w:rsid w:val="00E370AA"/>
    <w:rsid w:val="00E64A73"/>
    <w:rsid w:val="00EA62C6"/>
    <w:rsid w:val="00F131F2"/>
    <w:rsid w:val="00F3274B"/>
    <w:rsid w:val="00F34DC7"/>
    <w:rsid w:val="00F737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4895A"/>
  <w15:chartTrackingRefBased/>
  <w15:docId w15:val="{D272132F-1C90-4E08-A387-EE8DEED4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2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7B61"/>
    <w:pPr>
      <w:ind w:left="720"/>
      <w:contextualSpacing/>
    </w:pPr>
  </w:style>
  <w:style w:type="paragraph" w:styleId="Corpotesto">
    <w:name w:val="Body Text"/>
    <w:basedOn w:val="Normale"/>
    <w:link w:val="CorpotestoCarattere"/>
    <w:uiPriority w:val="99"/>
    <w:unhideWhenUsed/>
    <w:rsid w:val="00A05261"/>
    <w:pPr>
      <w:spacing w:after="120"/>
    </w:pPr>
  </w:style>
  <w:style w:type="character" w:customStyle="1" w:styleId="CorpotestoCarattere">
    <w:name w:val="Corpo testo Carattere"/>
    <w:basedOn w:val="Carpredefinitoparagrafo"/>
    <w:link w:val="Corpotesto"/>
    <w:uiPriority w:val="99"/>
    <w:rsid w:val="00A05261"/>
  </w:style>
  <w:style w:type="paragraph" w:styleId="Intestazione">
    <w:name w:val="header"/>
    <w:basedOn w:val="Normale"/>
    <w:link w:val="IntestazioneCarattere"/>
    <w:uiPriority w:val="99"/>
    <w:unhideWhenUsed/>
    <w:rsid w:val="00A0526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05261"/>
  </w:style>
  <w:style w:type="paragraph" w:styleId="Pidipagina">
    <w:name w:val="footer"/>
    <w:basedOn w:val="Normale"/>
    <w:link w:val="PidipaginaCarattere"/>
    <w:uiPriority w:val="99"/>
    <w:unhideWhenUsed/>
    <w:rsid w:val="00A0526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05261"/>
  </w:style>
  <w:style w:type="paragraph" w:styleId="Titolo">
    <w:name w:val="Title"/>
    <w:basedOn w:val="Normale"/>
    <w:next w:val="Normale"/>
    <w:link w:val="TitoloCarattere"/>
    <w:uiPriority w:val="10"/>
    <w:qFormat/>
    <w:rsid w:val="00A05261"/>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05261"/>
    <w:rPr>
      <w:rFonts w:asciiTheme="majorHAnsi" w:eastAsiaTheme="majorEastAsia" w:hAnsiTheme="majorHAnsi" w:cstheme="majorBidi"/>
      <w:spacing w:val="-10"/>
      <w:kern w:val="28"/>
      <w:sz w:val="56"/>
      <w:szCs w:val="56"/>
    </w:rPr>
  </w:style>
  <w:style w:type="paragraph" w:styleId="Testonotaapidipagina">
    <w:name w:val="footnote text"/>
    <w:basedOn w:val="Normale"/>
    <w:link w:val="TestonotaapidipaginaCarattere"/>
    <w:uiPriority w:val="99"/>
    <w:semiHidden/>
    <w:unhideWhenUsed/>
    <w:rsid w:val="00F34DC7"/>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4DC7"/>
    <w:rPr>
      <w:sz w:val="20"/>
      <w:szCs w:val="20"/>
    </w:rPr>
  </w:style>
  <w:style w:type="character" w:styleId="Rimandonotaapidipagina">
    <w:name w:val="footnote reference"/>
    <w:basedOn w:val="Carpredefinitoparagrafo"/>
    <w:uiPriority w:val="99"/>
    <w:semiHidden/>
    <w:unhideWhenUsed/>
    <w:rsid w:val="00F34DC7"/>
    <w:rPr>
      <w:vertAlign w:val="superscript"/>
    </w:rPr>
  </w:style>
  <w:style w:type="paragraph" w:styleId="Testofumetto">
    <w:name w:val="Balloon Text"/>
    <w:basedOn w:val="Normale"/>
    <w:link w:val="TestofumettoCarattere"/>
    <w:uiPriority w:val="99"/>
    <w:semiHidden/>
    <w:unhideWhenUsed/>
    <w:rsid w:val="00E64A7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4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D2FED-BFC1-4C40-8C7C-92FF6FBA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Ambrosi Partner srl</dc:creator>
  <cp:keywords/>
  <dc:description/>
  <cp:lastModifiedBy>Leonardo Ambrosi</cp:lastModifiedBy>
  <cp:revision>3</cp:revision>
  <cp:lastPrinted>2021-10-19T18:36:00Z</cp:lastPrinted>
  <dcterms:created xsi:type="dcterms:W3CDTF">2021-10-22T09:16:00Z</dcterms:created>
  <dcterms:modified xsi:type="dcterms:W3CDTF">2021-10-26T14:49:00Z</dcterms:modified>
</cp:coreProperties>
</file>